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FF" w:rsidRPr="00E01124" w:rsidRDefault="00A174FF" w:rsidP="00A174FF">
      <w:pPr>
        <w:jc w:val="center"/>
        <w:rPr>
          <w:sz w:val="28"/>
          <w:szCs w:val="28"/>
        </w:rPr>
      </w:pPr>
      <w:r w:rsidRPr="00E01124">
        <w:rPr>
          <w:b/>
          <w:bCs/>
          <w:spacing w:val="1"/>
          <w:sz w:val="28"/>
          <w:szCs w:val="28"/>
        </w:rPr>
        <w:t xml:space="preserve">АДМИНИСТРАЦИЯ КАМАРЧАГСКОГО СЕЛЬСОВЕТА </w:t>
      </w:r>
    </w:p>
    <w:p w:rsidR="00A174FF" w:rsidRPr="00E01124" w:rsidRDefault="00A174FF" w:rsidP="00A174FF">
      <w:pPr>
        <w:jc w:val="center"/>
        <w:rPr>
          <w:b/>
          <w:bCs/>
          <w:spacing w:val="1"/>
          <w:sz w:val="28"/>
          <w:szCs w:val="28"/>
        </w:rPr>
      </w:pPr>
      <w:r w:rsidRPr="00E01124">
        <w:rPr>
          <w:b/>
          <w:bCs/>
          <w:spacing w:val="1"/>
          <w:sz w:val="28"/>
          <w:szCs w:val="28"/>
        </w:rPr>
        <w:t>МАНСКОГО РАЙОНА</w:t>
      </w:r>
    </w:p>
    <w:p w:rsidR="00A174FF" w:rsidRPr="00E01124" w:rsidRDefault="00A174FF" w:rsidP="00A174FF">
      <w:pPr>
        <w:jc w:val="center"/>
        <w:rPr>
          <w:b/>
          <w:bCs/>
          <w:sz w:val="28"/>
          <w:szCs w:val="28"/>
        </w:rPr>
      </w:pPr>
      <w:r w:rsidRPr="00E01124">
        <w:rPr>
          <w:b/>
          <w:bCs/>
          <w:spacing w:val="1"/>
          <w:sz w:val="28"/>
          <w:szCs w:val="28"/>
        </w:rPr>
        <w:t xml:space="preserve"> КРАСНОЯРСКОГО КРАЯ</w:t>
      </w:r>
    </w:p>
    <w:p w:rsidR="00A174FF" w:rsidRPr="00E01124" w:rsidRDefault="00A174FF" w:rsidP="00A174FF">
      <w:pPr>
        <w:jc w:val="center"/>
        <w:rPr>
          <w:b/>
          <w:bCs/>
          <w:spacing w:val="-1"/>
          <w:sz w:val="28"/>
          <w:szCs w:val="28"/>
        </w:rPr>
      </w:pPr>
    </w:p>
    <w:p w:rsidR="00A174FF" w:rsidRPr="00E01124" w:rsidRDefault="007237E1" w:rsidP="00A174FF">
      <w:pPr>
        <w:jc w:val="center"/>
        <w:rPr>
          <w:b/>
          <w:bCs/>
          <w:spacing w:val="-1"/>
          <w:sz w:val="36"/>
          <w:szCs w:val="36"/>
        </w:rPr>
      </w:pPr>
      <w:r w:rsidRPr="007237E1">
        <w:rPr>
          <w:sz w:val="36"/>
          <w:szCs w:val="36"/>
        </w:rPr>
        <w:pict>
          <v:rect id="_x0000_s1028" style="position:absolute;left:0;text-align:left;margin-left:257.4pt;margin-top:22.4pt;width:66pt;height:20pt;z-index:251660288" stroked="f">
            <v:textbox style="mso-next-textbox:#_x0000_s1028">
              <w:txbxContent>
                <w:p w:rsidR="00A174FF" w:rsidRDefault="00A174FF" w:rsidP="00A174FF"/>
              </w:txbxContent>
            </v:textbox>
          </v:rect>
        </w:pict>
      </w:r>
      <w:r w:rsidR="00A174FF" w:rsidRPr="00E01124">
        <w:rPr>
          <w:b/>
          <w:bCs/>
          <w:spacing w:val="-1"/>
          <w:sz w:val="36"/>
          <w:szCs w:val="36"/>
        </w:rPr>
        <w:t>ПОСТАНОВЛЕНИЕ</w:t>
      </w:r>
    </w:p>
    <w:p w:rsidR="00A174FF" w:rsidRDefault="00A174FF" w:rsidP="00A174FF">
      <w:pPr>
        <w:jc w:val="center"/>
        <w:rPr>
          <w:sz w:val="28"/>
          <w:szCs w:val="28"/>
        </w:rPr>
      </w:pPr>
    </w:p>
    <w:tbl>
      <w:tblPr>
        <w:tblW w:w="0" w:type="auto"/>
        <w:tblLook w:val="01E0"/>
      </w:tblPr>
      <w:tblGrid>
        <w:gridCol w:w="3234"/>
        <w:gridCol w:w="3234"/>
        <w:gridCol w:w="3234"/>
      </w:tblGrid>
      <w:tr w:rsidR="00A174FF" w:rsidTr="006756C3">
        <w:tc>
          <w:tcPr>
            <w:tcW w:w="3234" w:type="dxa"/>
            <w:shd w:val="clear" w:color="auto" w:fill="auto"/>
          </w:tcPr>
          <w:p w:rsidR="00A174FF" w:rsidRPr="00E01124" w:rsidRDefault="00A174FF" w:rsidP="00361032">
            <w:pPr>
              <w:widowControl w:val="0"/>
              <w:autoSpaceDE w:val="0"/>
              <w:autoSpaceDN w:val="0"/>
              <w:spacing w:after="120"/>
              <w:rPr>
                <w:sz w:val="28"/>
                <w:szCs w:val="28"/>
              </w:rPr>
            </w:pPr>
            <w:r w:rsidRPr="00E01124">
              <w:rPr>
                <w:sz w:val="28"/>
                <w:szCs w:val="28"/>
              </w:rPr>
              <w:t xml:space="preserve"> </w:t>
            </w:r>
            <w:r w:rsidR="00361032">
              <w:rPr>
                <w:sz w:val="28"/>
                <w:szCs w:val="28"/>
              </w:rPr>
              <w:t xml:space="preserve">20  декабря  </w:t>
            </w:r>
            <w:r w:rsidRPr="00E01124">
              <w:rPr>
                <w:sz w:val="28"/>
                <w:szCs w:val="28"/>
              </w:rPr>
              <w:t>2011 года</w:t>
            </w:r>
          </w:p>
        </w:tc>
        <w:tc>
          <w:tcPr>
            <w:tcW w:w="3234" w:type="dxa"/>
            <w:shd w:val="clear" w:color="auto" w:fill="auto"/>
          </w:tcPr>
          <w:p w:rsidR="00A174FF" w:rsidRPr="00E01124" w:rsidRDefault="00A174FF" w:rsidP="006756C3">
            <w:pPr>
              <w:widowControl w:val="0"/>
              <w:autoSpaceDE w:val="0"/>
              <w:autoSpaceDN w:val="0"/>
              <w:spacing w:after="120"/>
              <w:ind w:left="283"/>
              <w:jc w:val="center"/>
              <w:rPr>
                <w:spacing w:val="-2"/>
                <w:sz w:val="28"/>
                <w:szCs w:val="28"/>
              </w:rPr>
            </w:pPr>
            <w:r w:rsidRPr="00E01124">
              <w:rPr>
                <w:spacing w:val="-2"/>
                <w:sz w:val="28"/>
                <w:szCs w:val="28"/>
              </w:rPr>
              <w:t>пос. Камарчага</w:t>
            </w:r>
          </w:p>
        </w:tc>
        <w:tc>
          <w:tcPr>
            <w:tcW w:w="3234" w:type="dxa"/>
            <w:shd w:val="clear" w:color="auto" w:fill="auto"/>
          </w:tcPr>
          <w:p w:rsidR="00A174FF" w:rsidRPr="00361032" w:rsidRDefault="00A174FF" w:rsidP="00A174FF">
            <w:pPr>
              <w:widowControl w:val="0"/>
              <w:autoSpaceDE w:val="0"/>
              <w:autoSpaceDN w:val="0"/>
              <w:spacing w:after="120"/>
              <w:ind w:left="283"/>
              <w:jc w:val="center"/>
              <w:rPr>
                <w:sz w:val="28"/>
                <w:szCs w:val="28"/>
              </w:rPr>
            </w:pPr>
            <w:r w:rsidRPr="00E01124">
              <w:rPr>
                <w:sz w:val="28"/>
                <w:szCs w:val="28"/>
              </w:rPr>
              <w:t>№</w:t>
            </w:r>
            <w:r w:rsidR="00A35917">
              <w:rPr>
                <w:sz w:val="28"/>
                <w:szCs w:val="28"/>
                <w:lang w:val="en-US"/>
              </w:rPr>
              <w:t xml:space="preserve"> 92</w:t>
            </w:r>
            <w:r w:rsidRPr="00E01124">
              <w:rPr>
                <w:sz w:val="28"/>
                <w:szCs w:val="28"/>
              </w:rPr>
              <w:t xml:space="preserve"> </w:t>
            </w:r>
          </w:p>
        </w:tc>
      </w:tr>
    </w:tbl>
    <w:p w:rsidR="00A174FF" w:rsidRDefault="00A174FF" w:rsidP="00A174FF">
      <w:pPr>
        <w:rPr>
          <w:rFonts w:ascii="Century" w:hAnsi="Century" w:cs="Arial"/>
          <w:bCs/>
          <w:shadow/>
          <w:sz w:val="28"/>
          <w:szCs w:val="28"/>
        </w:rPr>
      </w:pPr>
    </w:p>
    <w:p w:rsidR="00A174FF" w:rsidRPr="00657886" w:rsidRDefault="00A174FF" w:rsidP="00497BD5">
      <w:pPr>
        <w:pStyle w:val="ConsPlusTitle"/>
        <w:jc w:val="both"/>
        <w:rPr>
          <w:rFonts w:ascii="Times New Roman" w:hAnsi="Times New Roman" w:cs="Times New Roman"/>
          <w:b w:val="0"/>
          <w:sz w:val="28"/>
          <w:szCs w:val="28"/>
        </w:rPr>
      </w:pPr>
      <w:r w:rsidRPr="00EB6C1A">
        <w:rPr>
          <w:rFonts w:ascii="Times New Roman" w:hAnsi="Times New Roman" w:cs="Times New Roman"/>
          <w:b w:val="0"/>
          <w:bCs w:val="0"/>
          <w:shadow/>
          <w:sz w:val="24"/>
          <w:szCs w:val="24"/>
        </w:rPr>
        <w:t xml:space="preserve"> </w:t>
      </w:r>
      <w:r w:rsidRPr="00657886">
        <w:rPr>
          <w:rFonts w:ascii="Times New Roman" w:hAnsi="Times New Roman" w:cs="Times New Roman"/>
          <w:b w:val="0"/>
          <w:bCs w:val="0"/>
          <w:shadow/>
          <w:sz w:val="28"/>
          <w:szCs w:val="28"/>
        </w:rPr>
        <w:t>Об утверждении административного  регламента</w:t>
      </w:r>
      <w:r w:rsidRPr="00657886">
        <w:rPr>
          <w:rFonts w:ascii="Times New Roman" w:hAnsi="Times New Roman" w:cs="Times New Roman"/>
          <w:sz w:val="28"/>
          <w:szCs w:val="28"/>
        </w:rPr>
        <w:t xml:space="preserve"> </w:t>
      </w:r>
      <w:r w:rsidRPr="00657886">
        <w:rPr>
          <w:rFonts w:ascii="Times New Roman" w:hAnsi="Times New Roman" w:cs="Times New Roman"/>
          <w:b w:val="0"/>
          <w:sz w:val="28"/>
          <w:szCs w:val="28"/>
        </w:rPr>
        <w:t xml:space="preserve">администрации Камарчагского сельсовета предоставления муниципальной услуги по приему </w:t>
      </w:r>
    </w:p>
    <w:p w:rsidR="00A174FF" w:rsidRPr="00657886" w:rsidRDefault="00A174FF" w:rsidP="00A174FF">
      <w:pPr>
        <w:pStyle w:val="ConsPlusTitle"/>
        <w:rPr>
          <w:rFonts w:ascii="Times New Roman" w:hAnsi="Times New Roman" w:cs="Times New Roman"/>
          <w:b w:val="0"/>
          <w:sz w:val="28"/>
          <w:szCs w:val="28"/>
        </w:rPr>
      </w:pPr>
      <w:r w:rsidRPr="00657886">
        <w:rPr>
          <w:rFonts w:ascii="Times New Roman" w:hAnsi="Times New Roman" w:cs="Times New Roman"/>
          <w:b w:val="0"/>
          <w:sz w:val="28"/>
          <w:szCs w:val="28"/>
        </w:rPr>
        <w:t xml:space="preserve">заявлений, документов, а также постановка граждан на учет в качестве нуждающихся в жилых помещениях </w:t>
      </w:r>
    </w:p>
    <w:p w:rsidR="00A174FF" w:rsidRPr="00EB6C1A" w:rsidRDefault="00A174FF" w:rsidP="00A174FF">
      <w:pPr>
        <w:jc w:val="center"/>
      </w:pPr>
    </w:p>
    <w:p w:rsidR="00A174FF" w:rsidRPr="00E01124" w:rsidRDefault="00A174FF" w:rsidP="00A174FF">
      <w:pPr>
        <w:autoSpaceDE w:val="0"/>
        <w:autoSpaceDN w:val="0"/>
        <w:adjustRightInd w:val="0"/>
        <w:ind w:firstLine="540"/>
        <w:jc w:val="both"/>
        <w:outlineLvl w:val="0"/>
        <w:rPr>
          <w:sz w:val="28"/>
          <w:szCs w:val="28"/>
        </w:rPr>
      </w:pPr>
      <w:proofErr w:type="gramStart"/>
      <w:r w:rsidRPr="00E01124">
        <w:rPr>
          <w:sz w:val="28"/>
          <w:szCs w:val="28"/>
        </w:rPr>
        <w:t xml:space="preserve">В соответствии с Конституцией Российской Федерации, </w:t>
      </w:r>
      <w:r>
        <w:rPr>
          <w:sz w:val="28"/>
          <w:szCs w:val="28"/>
        </w:rPr>
        <w:t xml:space="preserve">Жилищным кодексом Российской Федерации, </w:t>
      </w:r>
      <w:r w:rsidRPr="00E01124">
        <w:rPr>
          <w:sz w:val="28"/>
          <w:szCs w:val="28"/>
        </w:rPr>
        <w:t xml:space="preserve">Федеральным Законом от 27.07.2010г.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A35917">
        <w:rPr>
          <w:sz w:val="28"/>
          <w:szCs w:val="28"/>
        </w:rPr>
        <w:t>Законом Красноярского края от 23 мая 2006 года № 18-4751 «О порядке ведения органами местного самоуправления учета граждан в</w:t>
      </w:r>
      <w:proofErr w:type="gramEnd"/>
      <w:r w:rsidRPr="00A35917">
        <w:rPr>
          <w:sz w:val="28"/>
          <w:szCs w:val="28"/>
        </w:rPr>
        <w:t xml:space="preserve"> </w:t>
      </w:r>
      <w:proofErr w:type="gramStart"/>
      <w:r w:rsidRPr="00A35917">
        <w:rPr>
          <w:sz w:val="28"/>
          <w:szCs w:val="28"/>
        </w:rPr>
        <w:t>качестве</w:t>
      </w:r>
      <w:proofErr w:type="gramEnd"/>
      <w:r w:rsidRPr="00A35917">
        <w:rPr>
          <w:sz w:val="28"/>
          <w:szCs w:val="28"/>
        </w:rPr>
        <w:t xml:space="preserve"> нуждающихся в жилых помещениях, предоставляемых по договорам социального найма на территории края», </w:t>
      </w:r>
      <w:r w:rsidRPr="00E01124">
        <w:rPr>
          <w:sz w:val="28"/>
          <w:szCs w:val="28"/>
        </w:rPr>
        <w:t xml:space="preserve">Уставом Камарчагского сельсовета </w:t>
      </w:r>
      <w:proofErr w:type="spellStart"/>
      <w:r w:rsidRPr="00E01124">
        <w:rPr>
          <w:sz w:val="28"/>
          <w:szCs w:val="28"/>
        </w:rPr>
        <w:t>Манско</w:t>
      </w:r>
      <w:r>
        <w:rPr>
          <w:sz w:val="28"/>
          <w:szCs w:val="28"/>
        </w:rPr>
        <w:t>го</w:t>
      </w:r>
      <w:proofErr w:type="spellEnd"/>
      <w:r>
        <w:rPr>
          <w:sz w:val="28"/>
          <w:szCs w:val="28"/>
        </w:rPr>
        <w:t xml:space="preserve">  района Красноярского края.</w:t>
      </w:r>
    </w:p>
    <w:p w:rsidR="00A174FF" w:rsidRPr="00EB6C1A" w:rsidRDefault="00A174FF" w:rsidP="00A174FF">
      <w:pPr>
        <w:pStyle w:val="a5"/>
        <w:ind w:left="0"/>
        <w:jc w:val="both"/>
        <w:rPr>
          <w:bCs/>
          <w:shadow/>
          <w:sz w:val="28"/>
          <w:szCs w:val="28"/>
        </w:rPr>
      </w:pPr>
      <w:r>
        <w:rPr>
          <w:rFonts w:ascii="Century" w:hAnsi="Century" w:cs="Arial"/>
          <w:bCs/>
          <w:shadow/>
          <w:sz w:val="28"/>
          <w:szCs w:val="28"/>
        </w:rPr>
        <w:tab/>
      </w:r>
      <w:r w:rsidRPr="00EB6C1A">
        <w:rPr>
          <w:bCs/>
          <w:shadow/>
          <w:sz w:val="28"/>
          <w:szCs w:val="28"/>
        </w:rPr>
        <w:t xml:space="preserve"> ПОСТАНОВЛЯЮ:</w:t>
      </w:r>
    </w:p>
    <w:p w:rsidR="00A174FF" w:rsidRDefault="00A174FF" w:rsidP="00A174FF">
      <w:pPr>
        <w:pStyle w:val="ConsPlusTitle"/>
        <w:numPr>
          <w:ilvl w:val="0"/>
          <w:numId w:val="5"/>
        </w:numPr>
        <w:ind w:left="0" w:firstLine="360"/>
        <w:jc w:val="both"/>
        <w:rPr>
          <w:rFonts w:ascii="Times New Roman" w:hAnsi="Times New Roman" w:cs="Times New Roman"/>
          <w:b w:val="0"/>
          <w:sz w:val="28"/>
          <w:szCs w:val="28"/>
        </w:rPr>
      </w:pPr>
      <w:r w:rsidRPr="00EB6C1A">
        <w:rPr>
          <w:rFonts w:ascii="Times New Roman" w:hAnsi="Times New Roman" w:cs="Times New Roman"/>
          <w:b w:val="0"/>
          <w:sz w:val="28"/>
        </w:rPr>
        <w:t>Утвердить Административный регламент администрации Камарчагского сельсовета</w:t>
      </w:r>
      <w:r w:rsidRPr="00EB6C1A">
        <w:rPr>
          <w:rFonts w:ascii="Times New Roman" w:hAnsi="Times New Roman" w:cs="Times New Roman"/>
          <w:sz w:val="28"/>
        </w:rPr>
        <w:t xml:space="preserve"> </w:t>
      </w:r>
      <w:r w:rsidRPr="00EB6C1A">
        <w:rPr>
          <w:rFonts w:ascii="Times New Roman" w:hAnsi="Times New Roman" w:cs="Times New Roman"/>
          <w:b w:val="0"/>
          <w:sz w:val="28"/>
          <w:szCs w:val="28"/>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Pr>
          <w:rFonts w:ascii="Times New Roman" w:hAnsi="Times New Roman" w:cs="Times New Roman"/>
          <w:b w:val="0"/>
          <w:sz w:val="28"/>
          <w:szCs w:val="28"/>
        </w:rPr>
        <w:t>.</w:t>
      </w:r>
    </w:p>
    <w:p w:rsidR="00A174FF" w:rsidRDefault="00A174FF" w:rsidP="00A174FF">
      <w:pPr>
        <w:pStyle w:val="ConsPlusTitle"/>
        <w:numPr>
          <w:ilvl w:val="0"/>
          <w:numId w:val="5"/>
        </w:numPr>
        <w:ind w:left="0" w:firstLine="360"/>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 </w:t>
      </w:r>
      <w:r w:rsidR="00582CDA">
        <w:rPr>
          <w:rFonts w:ascii="Times New Roman" w:hAnsi="Times New Roman" w:cs="Times New Roman"/>
          <w:b w:val="0"/>
          <w:sz w:val="28"/>
          <w:szCs w:val="28"/>
        </w:rPr>
        <w:t xml:space="preserve"> «</w:t>
      </w:r>
      <w:r w:rsidRPr="00657886">
        <w:rPr>
          <w:rFonts w:ascii="Times New Roman" w:hAnsi="Times New Roman" w:cs="Times New Roman"/>
          <w:b w:val="0"/>
          <w:bCs w:val="0"/>
          <w:shadow/>
          <w:sz w:val="28"/>
          <w:szCs w:val="28"/>
        </w:rPr>
        <w:t>Об утверждении административного  регламента</w:t>
      </w:r>
      <w:r w:rsidRPr="00657886">
        <w:rPr>
          <w:rFonts w:ascii="Times New Roman" w:hAnsi="Times New Roman" w:cs="Times New Roman"/>
          <w:sz w:val="28"/>
          <w:szCs w:val="28"/>
        </w:rPr>
        <w:t xml:space="preserve"> </w:t>
      </w:r>
      <w:r w:rsidRPr="00657886">
        <w:rPr>
          <w:rFonts w:ascii="Times New Roman" w:hAnsi="Times New Roman" w:cs="Times New Roman"/>
          <w:b w:val="0"/>
          <w:sz w:val="28"/>
          <w:szCs w:val="28"/>
        </w:rPr>
        <w:t>администрации Камарчагского сельсовета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00582CDA">
        <w:rPr>
          <w:rFonts w:ascii="Times New Roman" w:hAnsi="Times New Roman" w:cs="Times New Roman"/>
          <w:b w:val="0"/>
          <w:sz w:val="28"/>
          <w:szCs w:val="28"/>
        </w:rPr>
        <w:t>»</w:t>
      </w:r>
      <w:r w:rsidRPr="00657886">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от 11.11.2011 №04 считать утратившим силу.</w:t>
      </w:r>
    </w:p>
    <w:p w:rsidR="00A174FF" w:rsidRPr="00A174FF" w:rsidRDefault="00A174FF" w:rsidP="00A174FF">
      <w:pPr>
        <w:pStyle w:val="ConsPlusTitle"/>
        <w:numPr>
          <w:ilvl w:val="0"/>
          <w:numId w:val="5"/>
        </w:numPr>
        <w:ind w:left="0" w:firstLine="360"/>
        <w:jc w:val="both"/>
        <w:rPr>
          <w:rFonts w:ascii="Times New Roman" w:hAnsi="Times New Roman" w:cs="Times New Roman"/>
          <w:b w:val="0"/>
          <w:sz w:val="28"/>
          <w:szCs w:val="28"/>
        </w:rPr>
      </w:pPr>
      <w:r w:rsidRPr="00A174FF">
        <w:rPr>
          <w:rFonts w:ascii="Times New Roman" w:hAnsi="Times New Roman" w:cs="Times New Roman"/>
          <w:b w:val="0"/>
          <w:bCs w:val="0"/>
          <w:shadow/>
          <w:sz w:val="28"/>
          <w:szCs w:val="28"/>
        </w:rPr>
        <w:t>Административн</w:t>
      </w:r>
      <w:r w:rsidR="00582CDA">
        <w:rPr>
          <w:rFonts w:ascii="Times New Roman" w:hAnsi="Times New Roman" w:cs="Times New Roman"/>
          <w:b w:val="0"/>
          <w:bCs w:val="0"/>
          <w:shadow/>
          <w:sz w:val="28"/>
          <w:szCs w:val="28"/>
        </w:rPr>
        <w:t>ый</w:t>
      </w:r>
      <w:r w:rsidRPr="00A174FF">
        <w:rPr>
          <w:rFonts w:ascii="Times New Roman" w:hAnsi="Times New Roman" w:cs="Times New Roman"/>
          <w:b w:val="0"/>
          <w:bCs w:val="0"/>
          <w:shadow/>
          <w:sz w:val="28"/>
          <w:szCs w:val="28"/>
        </w:rPr>
        <w:t xml:space="preserve">  регламент</w:t>
      </w:r>
      <w:r w:rsidRPr="00A174FF">
        <w:rPr>
          <w:rFonts w:ascii="Times New Roman" w:hAnsi="Times New Roman" w:cs="Times New Roman"/>
          <w:sz w:val="28"/>
          <w:szCs w:val="28"/>
        </w:rPr>
        <w:t xml:space="preserve"> </w:t>
      </w:r>
      <w:r w:rsidRPr="00A174FF">
        <w:rPr>
          <w:rFonts w:ascii="Times New Roman" w:hAnsi="Times New Roman" w:cs="Times New Roman"/>
          <w:b w:val="0"/>
          <w:sz w:val="28"/>
          <w:szCs w:val="28"/>
        </w:rPr>
        <w:t xml:space="preserve">администрации Камарчагского сельсовета предоставления муниципальной услуги по приему заявлений, документов, а также постановка граждан на учет в качестве нуждающихся в жилых помещениях  утверждённый постановлением администрации сельсовета  от 11.11.2011 №04 считать утратившим силу. </w:t>
      </w:r>
    </w:p>
    <w:p w:rsidR="00A174FF" w:rsidRPr="00EB6C1A" w:rsidRDefault="00A174FF" w:rsidP="00A174FF">
      <w:pPr>
        <w:pStyle w:val="a4"/>
        <w:numPr>
          <w:ilvl w:val="0"/>
          <w:numId w:val="5"/>
        </w:numPr>
        <w:spacing w:after="0" w:line="240" w:lineRule="auto"/>
        <w:ind w:right="-1"/>
        <w:jc w:val="both"/>
        <w:rPr>
          <w:rFonts w:ascii="Times New Roman" w:hAnsi="Times New Roman"/>
          <w:sz w:val="28"/>
        </w:rPr>
      </w:pPr>
      <w:proofErr w:type="gramStart"/>
      <w:r w:rsidRPr="00EB6C1A">
        <w:rPr>
          <w:rFonts w:ascii="Times New Roman" w:hAnsi="Times New Roman"/>
          <w:sz w:val="28"/>
        </w:rPr>
        <w:t>Контроль за</w:t>
      </w:r>
      <w:proofErr w:type="gramEnd"/>
      <w:r w:rsidRPr="00EB6C1A">
        <w:rPr>
          <w:rFonts w:ascii="Times New Roman" w:hAnsi="Times New Roman"/>
          <w:sz w:val="28"/>
        </w:rPr>
        <w:t xml:space="preserve"> исполнением данного постановления оставляю за собой.</w:t>
      </w:r>
    </w:p>
    <w:p w:rsidR="00A174FF" w:rsidRPr="00EB6C1A" w:rsidRDefault="00A174FF" w:rsidP="00A174FF">
      <w:pPr>
        <w:pStyle w:val="a4"/>
        <w:numPr>
          <w:ilvl w:val="0"/>
          <w:numId w:val="5"/>
        </w:numPr>
        <w:spacing w:after="0" w:line="240" w:lineRule="auto"/>
        <w:ind w:left="0" w:right="-1" w:firstLine="360"/>
        <w:jc w:val="both"/>
        <w:rPr>
          <w:rFonts w:ascii="Times New Roman" w:hAnsi="Times New Roman"/>
          <w:sz w:val="28"/>
        </w:rPr>
      </w:pPr>
      <w:r w:rsidRPr="00EB6C1A">
        <w:rPr>
          <w:rFonts w:ascii="Times New Roman" w:hAnsi="Times New Roman"/>
          <w:sz w:val="28"/>
        </w:rPr>
        <w:t xml:space="preserve">Настоящее постановление вступает в  силу со </w:t>
      </w:r>
      <w:proofErr w:type="gramStart"/>
      <w:r w:rsidRPr="00EB6C1A">
        <w:rPr>
          <w:rFonts w:ascii="Times New Roman" w:hAnsi="Times New Roman"/>
          <w:sz w:val="28"/>
        </w:rPr>
        <w:t>дня</w:t>
      </w:r>
      <w:proofErr w:type="gramEnd"/>
      <w:r w:rsidRPr="00EB6C1A">
        <w:rPr>
          <w:rFonts w:ascii="Times New Roman" w:hAnsi="Times New Roman"/>
          <w:sz w:val="28"/>
        </w:rPr>
        <w:t xml:space="preserve">  следующего за  днём официального опубликования и подлежит размещению на официальном сайте </w:t>
      </w:r>
      <w:proofErr w:type="spellStart"/>
      <w:r w:rsidRPr="00EB6C1A">
        <w:rPr>
          <w:rFonts w:ascii="Times New Roman" w:hAnsi="Times New Roman"/>
          <w:sz w:val="28"/>
        </w:rPr>
        <w:t>Манского</w:t>
      </w:r>
      <w:proofErr w:type="spellEnd"/>
      <w:r w:rsidRPr="00EB6C1A">
        <w:rPr>
          <w:rFonts w:ascii="Times New Roman" w:hAnsi="Times New Roman"/>
          <w:sz w:val="28"/>
        </w:rPr>
        <w:t xml:space="preserve"> района.</w:t>
      </w:r>
    </w:p>
    <w:p w:rsidR="00A174FF" w:rsidRPr="0028010F" w:rsidRDefault="00A174FF" w:rsidP="00A174FF">
      <w:pPr>
        <w:ind w:right="235"/>
        <w:rPr>
          <w:sz w:val="28"/>
          <w:szCs w:val="28"/>
        </w:rPr>
      </w:pPr>
      <w:r>
        <w:rPr>
          <w:sz w:val="28"/>
        </w:rPr>
        <w:t>Г</w:t>
      </w:r>
      <w:r>
        <w:rPr>
          <w:rFonts w:ascii="Century" w:hAnsi="Century" w:cs="Arial"/>
          <w:bCs/>
          <w:shadow/>
          <w:sz w:val="28"/>
          <w:szCs w:val="28"/>
        </w:rPr>
        <w:t>лава</w:t>
      </w:r>
    </w:p>
    <w:p w:rsidR="00A174FF" w:rsidRDefault="00A174FF" w:rsidP="00A174FF">
      <w:pPr>
        <w:rPr>
          <w:rFonts w:ascii="Century" w:hAnsi="Century" w:cs="Arial"/>
          <w:bCs/>
          <w:shadow/>
          <w:sz w:val="28"/>
          <w:szCs w:val="28"/>
        </w:rPr>
      </w:pPr>
      <w:r>
        <w:rPr>
          <w:rFonts w:ascii="Century" w:hAnsi="Century" w:cs="Arial"/>
          <w:bCs/>
          <w:shadow/>
          <w:sz w:val="28"/>
          <w:szCs w:val="28"/>
        </w:rPr>
        <w:t xml:space="preserve">Камарчагского сельсовета                                       </w:t>
      </w:r>
      <w:proofErr w:type="spellStart"/>
      <w:r>
        <w:rPr>
          <w:rFonts w:ascii="Century" w:hAnsi="Century" w:cs="Arial"/>
          <w:bCs/>
          <w:shadow/>
          <w:sz w:val="28"/>
          <w:szCs w:val="28"/>
        </w:rPr>
        <w:t>С.Ф.Тюхай</w:t>
      </w:r>
      <w:proofErr w:type="spellEnd"/>
    </w:p>
    <w:p w:rsidR="00361032" w:rsidRDefault="00361032" w:rsidP="00CE7B1B">
      <w:pPr>
        <w:ind w:firstLine="5245"/>
        <w:jc w:val="right"/>
        <w:outlineLvl w:val="0"/>
      </w:pPr>
    </w:p>
    <w:p w:rsidR="00052EE0" w:rsidRDefault="00052EE0" w:rsidP="00CE7B1B">
      <w:pPr>
        <w:ind w:firstLine="5245"/>
        <w:jc w:val="right"/>
        <w:outlineLvl w:val="0"/>
      </w:pPr>
    </w:p>
    <w:p w:rsidR="00052EE0" w:rsidRDefault="00052EE0" w:rsidP="00CE7B1B">
      <w:pPr>
        <w:ind w:firstLine="5245"/>
        <w:jc w:val="right"/>
        <w:outlineLvl w:val="0"/>
      </w:pPr>
    </w:p>
    <w:p w:rsidR="00052EE0" w:rsidRDefault="00052EE0" w:rsidP="00CE7B1B">
      <w:pPr>
        <w:ind w:firstLine="5245"/>
        <w:jc w:val="right"/>
        <w:outlineLvl w:val="0"/>
      </w:pPr>
    </w:p>
    <w:p w:rsidR="00052EE0" w:rsidRDefault="00052EE0" w:rsidP="00CE7B1B">
      <w:pPr>
        <w:ind w:firstLine="5245"/>
        <w:jc w:val="right"/>
        <w:outlineLvl w:val="0"/>
      </w:pPr>
    </w:p>
    <w:p w:rsidR="00052EE0" w:rsidRDefault="00052EE0" w:rsidP="00CE7B1B">
      <w:pPr>
        <w:ind w:firstLine="5245"/>
        <w:jc w:val="right"/>
        <w:outlineLvl w:val="0"/>
      </w:pPr>
    </w:p>
    <w:p w:rsidR="00CE7B1B" w:rsidRPr="00EB6C1A" w:rsidRDefault="00497BD5" w:rsidP="00CE7B1B">
      <w:pPr>
        <w:ind w:firstLine="5245"/>
        <w:jc w:val="right"/>
        <w:outlineLvl w:val="0"/>
      </w:pPr>
      <w:r>
        <w:lastRenderedPageBreak/>
        <w:t>У</w:t>
      </w:r>
      <w:r w:rsidR="00CE7B1B" w:rsidRPr="00EB6C1A">
        <w:t>тверждён</w:t>
      </w:r>
    </w:p>
    <w:p w:rsidR="00CE7B1B" w:rsidRPr="00052EE0" w:rsidRDefault="00CE7B1B" w:rsidP="00CE7B1B">
      <w:pPr>
        <w:ind w:firstLine="5245"/>
        <w:jc w:val="right"/>
        <w:outlineLvl w:val="0"/>
        <w:rPr>
          <w:sz w:val="18"/>
          <w:szCs w:val="18"/>
        </w:rPr>
      </w:pPr>
      <w:r w:rsidRPr="00052EE0">
        <w:rPr>
          <w:sz w:val="18"/>
          <w:szCs w:val="18"/>
        </w:rPr>
        <w:t xml:space="preserve">Постановлением Главы  </w:t>
      </w:r>
    </w:p>
    <w:p w:rsidR="00CE7B1B" w:rsidRPr="00052EE0" w:rsidRDefault="00CE7B1B" w:rsidP="00CE7B1B">
      <w:pPr>
        <w:ind w:firstLine="5245"/>
        <w:jc w:val="right"/>
        <w:outlineLvl w:val="0"/>
        <w:rPr>
          <w:sz w:val="18"/>
          <w:szCs w:val="18"/>
        </w:rPr>
      </w:pPr>
      <w:r w:rsidRPr="00052EE0">
        <w:rPr>
          <w:sz w:val="18"/>
          <w:szCs w:val="18"/>
        </w:rPr>
        <w:t xml:space="preserve">Камарчагского сельсовета </w:t>
      </w:r>
    </w:p>
    <w:p w:rsidR="00CE7B1B" w:rsidRPr="00052EE0" w:rsidRDefault="00CE7B1B" w:rsidP="00CE7B1B">
      <w:pPr>
        <w:ind w:firstLine="5245"/>
        <w:jc w:val="right"/>
        <w:outlineLvl w:val="0"/>
        <w:rPr>
          <w:sz w:val="18"/>
          <w:szCs w:val="18"/>
        </w:rPr>
      </w:pPr>
      <w:r w:rsidRPr="00052EE0">
        <w:rPr>
          <w:sz w:val="18"/>
          <w:szCs w:val="18"/>
        </w:rPr>
        <w:t xml:space="preserve"> № </w:t>
      </w:r>
      <w:r w:rsidR="00A35917" w:rsidRPr="00052EE0">
        <w:rPr>
          <w:sz w:val="18"/>
          <w:szCs w:val="18"/>
        </w:rPr>
        <w:t>92</w:t>
      </w:r>
      <w:r w:rsidR="00361032" w:rsidRPr="00052EE0">
        <w:rPr>
          <w:sz w:val="18"/>
          <w:szCs w:val="18"/>
        </w:rPr>
        <w:t xml:space="preserve"> </w:t>
      </w:r>
      <w:r w:rsidR="00E37B90" w:rsidRPr="00052EE0">
        <w:rPr>
          <w:sz w:val="18"/>
          <w:szCs w:val="18"/>
        </w:rPr>
        <w:t xml:space="preserve"> </w:t>
      </w:r>
      <w:r w:rsidRPr="00052EE0">
        <w:rPr>
          <w:sz w:val="18"/>
          <w:szCs w:val="18"/>
        </w:rPr>
        <w:t xml:space="preserve"> от </w:t>
      </w:r>
      <w:r w:rsidR="00E37B90" w:rsidRPr="00052EE0">
        <w:rPr>
          <w:sz w:val="18"/>
          <w:szCs w:val="18"/>
        </w:rPr>
        <w:t xml:space="preserve"> </w:t>
      </w:r>
      <w:r w:rsidR="00361032" w:rsidRPr="00052EE0">
        <w:rPr>
          <w:sz w:val="18"/>
          <w:szCs w:val="18"/>
        </w:rPr>
        <w:t>20.12.</w:t>
      </w:r>
      <w:r w:rsidRPr="00052EE0">
        <w:rPr>
          <w:sz w:val="18"/>
          <w:szCs w:val="18"/>
        </w:rPr>
        <w:t xml:space="preserve"> 2011г.</w:t>
      </w:r>
    </w:p>
    <w:p w:rsidR="00CE7B1B" w:rsidRPr="00052EE0" w:rsidRDefault="00CE7B1B" w:rsidP="00CE7B1B">
      <w:pPr>
        <w:jc w:val="center"/>
        <w:rPr>
          <w:b/>
        </w:rPr>
      </w:pPr>
      <w:r w:rsidRPr="00052EE0">
        <w:rPr>
          <w:b/>
        </w:rPr>
        <w:t>АДМИНИСТРАТИВНЫЙ РЕГЛАМЕНТ</w:t>
      </w:r>
    </w:p>
    <w:p w:rsidR="00CE7B1B" w:rsidRPr="00052EE0" w:rsidRDefault="00CE7B1B" w:rsidP="00CE7B1B">
      <w:pPr>
        <w:jc w:val="center"/>
        <w:rPr>
          <w:b/>
        </w:rPr>
      </w:pPr>
      <w:r w:rsidRPr="00052EE0">
        <w:rPr>
          <w:b/>
        </w:rPr>
        <w:t xml:space="preserve">Администрации Камарчагского сельсовета </w:t>
      </w:r>
      <w:proofErr w:type="spellStart"/>
      <w:r w:rsidRPr="00052EE0">
        <w:rPr>
          <w:b/>
        </w:rPr>
        <w:t>Манского</w:t>
      </w:r>
      <w:proofErr w:type="spellEnd"/>
      <w:r w:rsidRPr="00052EE0">
        <w:rPr>
          <w:b/>
        </w:rPr>
        <w:t xml:space="preserve"> района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CE7B1B" w:rsidRPr="00052EE0" w:rsidRDefault="00CE7B1B" w:rsidP="00CE7B1B">
      <w:pPr>
        <w:jc w:val="center"/>
      </w:pPr>
    </w:p>
    <w:p w:rsidR="00CE7B1B" w:rsidRPr="00052EE0" w:rsidRDefault="00CE7B1B" w:rsidP="00CE7B1B">
      <w:pPr>
        <w:jc w:val="center"/>
        <w:rPr>
          <w:b/>
        </w:rPr>
      </w:pPr>
      <w:r w:rsidRPr="00052EE0">
        <w:rPr>
          <w:b/>
        </w:rPr>
        <w:t>1. Общие положения</w:t>
      </w:r>
    </w:p>
    <w:p w:rsidR="00CE7B1B" w:rsidRPr="00052EE0" w:rsidRDefault="00CE7B1B" w:rsidP="00CE7B1B">
      <w:pPr>
        <w:jc w:val="both"/>
        <w:rPr>
          <w:b/>
        </w:rPr>
      </w:pPr>
      <w:r w:rsidRPr="00052EE0">
        <w:rPr>
          <w:b/>
        </w:rPr>
        <w:t> </w:t>
      </w:r>
    </w:p>
    <w:p w:rsidR="00CE7B1B" w:rsidRPr="00052EE0" w:rsidRDefault="00CE7B1B" w:rsidP="00E67C3F">
      <w:pPr>
        <w:ind w:firstLine="426"/>
        <w:jc w:val="both"/>
        <w:rPr>
          <w:b/>
        </w:rPr>
      </w:pPr>
      <w:r w:rsidRPr="00052EE0">
        <w:t>1.1. Наименование муниципальной услуги: прием заявлений, документов, а также постановка граждан на учет в качестве нуждающихся в жилых помещениях.</w:t>
      </w:r>
    </w:p>
    <w:p w:rsidR="00CE7B1B" w:rsidRPr="00052EE0" w:rsidRDefault="00CE7B1B" w:rsidP="00E67C3F">
      <w:pPr>
        <w:ind w:firstLine="426"/>
        <w:jc w:val="both"/>
      </w:pPr>
      <w:r w:rsidRPr="00052EE0">
        <w:t xml:space="preserve">1.2. Муниципальную услугу по предоставлению приема заявлений, документов, а также постановке граждан на учет в качестве нуждающихся в жилых помещениях предоставляет </w:t>
      </w:r>
      <w:r w:rsidRPr="00052EE0">
        <w:rPr>
          <w:color w:val="FF0000"/>
        </w:rPr>
        <w:t xml:space="preserve"> </w:t>
      </w:r>
      <w:r w:rsidRPr="00052EE0">
        <w:t xml:space="preserve">администрация Камарчагского сельсовета  </w:t>
      </w:r>
      <w:proofErr w:type="spellStart"/>
      <w:r w:rsidRPr="00052EE0">
        <w:t>Манского</w:t>
      </w:r>
      <w:proofErr w:type="spellEnd"/>
      <w:r w:rsidRPr="00052EE0">
        <w:t xml:space="preserve">  района, Красноярского края по вопросам, входящим в его компетенцию.</w:t>
      </w:r>
    </w:p>
    <w:p w:rsidR="00CE7B1B" w:rsidRPr="00052EE0" w:rsidRDefault="00CE7B1B" w:rsidP="00E67C3F">
      <w:pPr>
        <w:ind w:hanging="142"/>
        <w:jc w:val="both"/>
      </w:pPr>
      <w:r w:rsidRPr="00052EE0">
        <w:tab/>
      </w:r>
      <w:r w:rsidR="00E67C3F" w:rsidRPr="00052EE0">
        <w:t xml:space="preserve">      </w:t>
      </w:r>
      <w:r w:rsidRPr="00052EE0">
        <w:t xml:space="preserve">1.3. Исполнение муниципальной услуги осуществляется в соответствии </w:t>
      </w:r>
      <w:proofErr w:type="gramStart"/>
      <w:r w:rsidRPr="00052EE0">
        <w:t>с</w:t>
      </w:r>
      <w:proofErr w:type="gramEnd"/>
      <w:r w:rsidRPr="00052EE0">
        <w:t>:</w:t>
      </w:r>
    </w:p>
    <w:p w:rsidR="00CE7B1B" w:rsidRPr="00052EE0" w:rsidRDefault="00CE7B1B" w:rsidP="00CE7B1B">
      <w:pPr>
        <w:jc w:val="both"/>
      </w:pPr>
      <w:r w:rsidRPr="00052EE0">
        <w:t xml:space="preserve">       - Жилищным кодексом Российской Федерации</w:t>
      </w:r>
    </w:p>
    <w:p w:rsidR="00CE7B1B" w:rsidRPr="00052EE0" w:rsidRDefault="00CE7B1B" w:rsidP="00CE7B1B">
      <w:pPr>
        <w:autoSpaceDE w:val="0"/>
        <w:autoSpaceDN w:val="0"/>
        <w:adjustRightInd w:val="0"/>
        <w:ind w:firstLine="540"/>
        <w:jc w:val="both"/>
        <w:outlineLvl w:val="0"/>
      </w:pPr>
      <w:r w:rsidRPr="00052EE0">
        <w:t>- Законом Красноярского края от 23 мая 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F619F6" w:rsidRPr="00052EE0" w:rsidRDefault="00CE7B1B" w:rsidP="00F619F6">
      <w:pPr>
        <w:widowControl w:val="0"/>
        <w:tabs>
          <w:tab w:val="left" w:pos="0"/>
          <w:tab w:val="left" w:pos="993"/>
        </w:tabs>
        <w:autoSpaceDE w:val="0"/>
        <w:autoSpaceDN w:val="0"/>
        <w:adjustRightInd w:val="0"/>
        <w:ind w:firstLine="540"/>
        <w:jc w:val="both"/>
      </w:pPr>
      <w:r w:rsidRPr="00052EE0">
        <w:t>- Федеральным законом от 06.10.2003  № 131-ФЗ (ред. от 05.04.2010) «Об общих принципах организации местного самоуправления в Российской Федерации»;</w:t>
      </w:r>
      <w:r w:rsidR="00F619F6" w:rsidRPr="00052EE0">
        <w:t xml:space="preserve"> </w:t>
      </w:r>
    </w:p>
    <w:p w:rsidR="00F619F6" w:rsidRPr="00052EE0" w:rsidRDefault="00F619F6" w:rsidP="00F619F6">
      <w:pPr>
        <w:widowControl w:val="0"/>
        <w:tabs>
          <w:tab w:val="left" w:pos="0"/>
          <w:tab w:val="left" w:pos="993"/>
        </w:tabs>
        <w:autoSpaceDE w:val="0"/>
        <w:autoSpaceDN w:val="0"/>
        <w:adjustRightInd w:val="0"/>
        <w:ind w:firstLine="540"/>
        <w:jc w:val="both"/>
      </w:pPr>
      <w:r w:rsidRPr="00052EE0">
        <w:t>- Постановление Правительства от 28.01.2006г.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CE7B1B" w:rsidRPr="00052EE0" w:rsidRDefault="00CE7B1B" w:rsidP="00CE7B1B">
      <w:pPr>
        <w:widowControl w:val="0"/>
        <w:tabs>
          <w:tab w:val="left" w:pos="0"/>
          <w:tab w:val="left" w:pos="993"/>
        </w:tabs>
        <w:autoSpaceDE w:val="0"/>
        <w:autoSpaceDN w:val="0"/>
        <w:adjustRightInd w:val="0"/>
        <w:ind w:firstLine="540"/>
        <w:jc w:val="both"/>
      </w:pPr>
      <w:r w:rsidRPr="00052EE0">
        <w:t xml:space="preserve">- Устав Камарчагского сельсовета </w:t>
      </w:r>
      <w:proofErr w:type="spellStart"/>
      <w:r w:rsidRPr="00052EE0">
        <w:t>Манского</w:t>
      </w:r>
      <w:proofErr w:type="spellEnd"/>
      <w:r w:rsidRPr="00052EE0">
        <w:t xml:space="preserve"> района Красноярского края;</w:t>
      </w:r>
    </w:p>
    <w:p w:rsidR="00CE7B1B" w:rsidRPr="00052EE0" w:rsidRDefault="00CE7B1B" w:rsidP="00CE7B1B">
      <w:pPr>
        <w:widowControl w:val="0"/>
        <w:tabs>
          <w:tab w:val="left" w:pos="0"/>
          <w:tab w:val="left" w:pos="993"/>
        </w:tabs>
        <w:autoSpaceDE w:val="0"/>
        <w:autoSpaceDN w:val="0"/>
        <w:adjustRightInd w:val="0"/>
        <w:ind w:firstLine="540"/>
        <w:jc w:val="both"/>
      </w:pPr>
      <w:r w:rsidRPr="00052EE0">
        <w:t>- Решение  Камарчагского сельского Совета депутатов от 26.06.2008г. № 34-4р «Об организации учёта граждан, нуждающихся в улучшении жилищных условий на территории Камарчагского сельсовета»;</w:t>
      </w:r>
    </w:p>
    <w:p w:rsidR="00CE7B1B" w:rsidRPr="00052EE0" w:rsidRDefault="00E67C3F" w:rsidP="00CE7B1B">
      <w:pPr>
        <w:autoSpaceDE w:val="0"/>
        <w:autoSpaceDN w:val="0"/>
        <w:adjustRightInd w:val="0"/>
        <w:ind w:firstLine="540"/>
        <w:jc w:val="both"/>
        <w:outlineLvl w:val="0"/>
      </w:pPr>
      <w:r w:rsidRPr="00052EE0">
        <w:t>1.4.</w:t>
      </w:r>
      <w:r w:rsidR="00CE7B1B" w:rsidRPr="00052EE0">
        <w:t xml:space="preserve"> Муниципальная услуга предоставляется специалистом </w:t>
      </w:r>
      <w:r w:rsidR="00CE7B1B" w:rsidRPr="00052EE0">
        <w:rPr>
          <w:bCs/>
        </w:rPr>
        <w:t xml:space="preserve">администрации Камарчагского сельсовета </w:t>
      </w:r>
      <w:proofErr w:type="spellStart"/>
      <w:r w:rsidR="00CE7B1B" w:rsidRPr="00052EE0">
        <w:rPr>
          <w:bCs/>
        </w:rPr>
        <w:t>Манского</w:t>
      </w:r>
      <w:proofErr w:type="spellEnd"/>
      <w:r w:rsidR="00CE7B1B" w:rsidRPr="00052EE0">
        <w:rPr>
          <w:bCs/>
        </w:rPr>
        <w:t xml:space="preserve"> района</w:t>
      </w:r>
      <w:r w:rsidR="00CE7B1B" w:rsidRPr="00052EE0">
        <w:t xml:space="preserve"> Красноярского края ведущим учет граждан, нуждающихся в жилых помещениях (далее - Специалист).</w:t>
      </w:r>
    </w:p>
    <w:p w:rsidR="00CE7B1B" w:rsidRPr="00052EE0" w:rsidRDefault="00CE7B1B" w:rsidP="00CE7B1B">
      <w:pPr>
        <w:autoSpaceDE w:val="0"/>
        <w:autoSpaceDN w:val="0"/>
        <w:adjustRightInd w:val="0"/>
        <w:ind w:firstLine="540"/>
        <w:jc w:val="both"/>
      </w:pPr>
      <w:r w:rsidRPr="00052EE0">
        <w:t xml:space="preserve"> При исполнении муниципальной услуги Специалист осуществляет взаимодействие с Управлением социальной защиты населения администрации </w:t>
      </w:r>
      <w:proofErr w:type="spellStart"/>
      <w:r w:rsidRPr="00052EE0">
        <w:t>Манского</w:t>
      </w:r>
      <w:proofErr w:type="spellEnd"/>
      <w:r w:rsidRPr="00052EE0">
        <w:t xml:space="preserve"> района.</w:t>
      </w:r>
    </w:p>
    <w:p w:rsidR="00CE7B1B" w:rsidRPr="00052EE0" w:rsidRDefault="00CE7B1B" w:rsidP="00CE7B1B">
      <w:pPr>
        <w:autoSpaceDE w:val="0"/>
        <w:autoSpaceDN w:val="0"/>
        <w:adjustRightInd w:val="0"/>
        <w:ind w:firstLine="540"/>
        <w:jc w:val="both"/>
      </w:pPr>
      <w:r w:rsidRPr="00052EE0">
        <w:t xml:space="preserve">В целях проверки достоверности предоставляемой гражданами информации осуществляет взаимодействие </w:t>
      </w:r>
      <w:proofErr w:type="gramStart"/>
      <w:r w:rsidRPr="00052EE0">
        <w:t>с</w:t>
      </w:r>
      <w:proofErr w:type="gramEnd"/>
      <w:r w:rsidRPr="00052EE0">
        <w:t>:</w:t>
      </w:r>
    </w:p>
    <w:p w:rsidR="00CE7B1B" w:rsidRPr="00052EE0" w:rsidRDefault="00CE7B1B" w:rsidP="00CE7B1B">
      <w:pPr>
        <w:ind w:firstLine="540"/>
        <w:jc w:val="both"/>
      </w:pPr>
      <w:r w:rsidRPr="00052EE0">
        <w:t>- Управлением государственной Службы регистрации, кадастра и картографии по  Красноярскому краю (663510, Красноярский край, Манский район,  с. Шалинское, ул. Гончарова,  № 27, телефон: 8 (39149) 22-4-29);</w:t>
      </w:r>
    </w:p>
    <w:p w:rsidR="00CE7B1B" w:rsidRPr="00052EE0" w:rsidRDefault="00CE7B1B" w:rsidP="00CE7B1B">
      <w:pPr>
        <w:ind w:firstLine="540"/>
        <w:jc w:val="both"/>
      </w:pPr>
      <w:r w:rsidRPr="00052EE0">
        <w:t>- ФГУП «</w:t>
      </w:r>
      <w:proofErr w:type="spellStart"/>
      <w:r w:rsidRPr="00052EE0">
        <w:t>Ростехинвентаризация-Федеральное</w:t>
      </w:r>
      <w:proofErr w:type="spellEnd"/>
      <w:r w:rsidRPr="00052EE0">
        <w:t xml:space="preserve"> БТИ» </w:t>
      </w:r>
      <w:proofErr w:type="spellStart"/>
      <w:r w:rsidRPr="00052EE0">
        <w:t>Манское</w:t>
      </w:r>
      <w:proofErr w:type="spellEnd"/>
      <w:r w:rsidRPr="00052EE0">
        <w:t xml:space="preserve"> отделение Филиал по Красноярскому краю (663510, Красноярский край,   Манский район,  с. Шалинское, ул</w:t>
      </w:r>
      <w:proofErr w:type="gramStart"/>
      <w:r w:rsidRPr="00052EE0">
        <w:t>.Л</w:t>
      </w:r>
      <w:proofErr w:type="gramEnd"/>
      <w:r w:rsidRPr="00052EE0">
        <w:t>енина,  № 28, телефон: 8 (39149) 21-2-69);</w:t>
      </w:r>
    </w:p>
    <w:p w:rsidR="00CE7B1B" w:rsidRPr="00052EE0" w:rsidRDefault="00CE7B1B" w:rsidP="00CE7B1B">
      <w:pPr>
        <w:ind w:firstLine="540"/>
        <w:jc w:val="both"/>
      </w:pPr>
      <w:proofErr w:type="gramStart"/>
      <w:r w:rsidRPr="00052EE0">
        <w:t xml:space="preserve">- Управлением Пенсионного фонда РФ (663510, Красноярский край, Манский район,  с. Шалинское, ул. </w:t>
      </w:r>
      <w:proofErr w:type="spellStart"/>
      <w:r w:rsidRPr="00052EE0">
        <w:t>Манская</w:t>
      </w:r>
      <w:proofErr w:type="spellEnd"/>
      <w:r w:rsidRPr="00052EE0">
        <w:t>,  № 30, телефон: 8 (39149) 21-1-51.</w:t>
      </w:r>
      <w:proofErr w:type="gramEnd"/>
    </w:p>
    <w:p w:rsidR="00CE7B1B" w:rsidRPr="00052EE0" w:rsidRDefault="00CE7B1B" w:rsidP="00CE7B1B">
      <w:pPr>
        <w:widowControl w:val="0"/>
        <w:autoSpaceDE w:val="0"/>
        <w:autoSpaceDN w:val="0"/>
        <w:adjustRightInd w:val="0"/>
        <w:ind w:firstLine="540"/>
        <w:jc w:val="both"/>
      </w:pPr>
      <w:r w:rsidRPr="00052EE0">
        <w:t>1.</w:t>
      </w:r>
      <w:r w:rsidR="00E67C3F" w:rsidRPr="00052EE0">
        <w:t>5</w:t>
      </w:r>
      <w:r w:rsidRPr="00052EE0">
        <w:t xml:space="preserve">. Заявителями муниципальной услуги (далее - заявители) являются граждане Российской Федерации, зарегистрированные на территории Камарчагского </w:t>
      </w:r>
      <w:r w:rsidRPr="00052EE0">
        <w:rPr>
          <w:bCs/>
        </w:rPr>
        <w:t xml:space="preserve"> сельсовета </w:t>
      </w:r>
      <w:proofErr w:type="spellStart"/>
      <w:r w:rsidRPr="00052EE0">
        <w:rPr>
          <w:bCs/>
        </w:rPr>
        <w:t>Манского</w:t>
      </w:r>
      <w:proofErr w:type="spellEnd"/>
      <w:r w:rsidRPr="00052EE0">
        <w:rPr>
          <w:bCs/>
        </w:rPr>
        <w:t xml:space="preserve"> района Красноярского края</w:t>
      </w:r>
      <w:r w:rsidRPr="00052EE0">
        <w:t>, которые подали заявление (с полным пакетом документов) о принятии на учет граждан в качестве нуждающихся в жилых помещениях.</w:t>
      </w:r>
    </w:p>
    <w:p w:rsidR="00CE7B1B" w:rsidRPr="00052EE0" w:rsidRDefault="00CE7B1B" w:rsidP="00CE7B1B">
      <w:pPr>
        <w:widowControl w:val="0"/>
        <w:autoSpaceDE w:val="0"/>
        <w:autoSpaceDN w:val="0"/>
        <w:adjustRightInd w:val="0"/>
        <w:ind w:firstLine="540"/>
        <w:jc w:val="both"/>
        <w:rPr>
          <w:b/>
        </w:rPr>
      </w:pPr>
    </w:p>
    <w:p w:rsidR="00CE7B1B" w:rsidRPr="00052EE0" w:rsidRDefault="00CE7B1B" w:rsidP="00CE7B1B">
      <w:pPr>
        <w:autoSpaceDE w:val="0"/>
        <w:autoSpaceDN w:val="0"/>
        <w:adjustRightInd w:val="0"/>
        <w:jc w:val="center"/>
        <w:outlineLvl w:val="1"/>
        <w:rPr>
          <w:b/>
        </w:rPr>
      </w:pPr>
      <w:r w:rsidRPr="00052EE0">
        <w:rPr>
          <w:b/>
        </w:rPr>
        <w:t>2. Требования к порядку предоставления муниципальной услуги</w:t>
      </w:r>
    </w:p>
    <w:p w:rsidR="00CE7B1B" w:rsidRPr="00052EE0" w:rsidRDefault="00CE7B1B" w:rsidP="00CE7B1B">
      <w:pPr>
        <w:widowControl w:val="0"/>
        <w:autoSpaceDE w:val="0"/>
        <w:autoSpaceDN w:val="0"/>
        <w:adjustRightInd w:val="0"/>
        <w:ind w:firstLine="540"/>
        <w:jc w:val="both"/>
      </w:pPr>
    </w:p>
    <w:p w:rsidR="00CE7B1B" w:rsidRPr="00052EE0" w:rsidRDefault="00CE7B1B" w:rsidP="00CE7B1B">
      <w:pPr>
        <w:autoSpaceDE w:val="0"/>
        <w:autoSpaceDN w:val="0"/>
        <w:adjustRightInd w:val="0"/>
        <w:ind w:firstLine="540"/>
        <w:jc w:val="both"/>
      </w:pPr>
      <w:r w:rsidRPr="00052EE0">
        <w:t>2.1. Порядок информирования о муниципальной услуге.</w:t>
      </w:r>
    </w:p>
    <w:p w:rsidR="00CE7B1B" w:rsidRPr="00052EE0" w:rsidRDefault="00CE7B1B" w:rsidP="00CE7B1B">
      <w:pPr>
        <w:widowControl w:val="0"/>
        <w:autoSpaceDE w:val="0"/>
        <w:autoSpaceDN w:val="0"/>
        <w:adjustRightInd w:val="0"/>
        <w:ind w:firstLine="540"/>
        <w:jc w:val="both"/>
      </w:pPr>
      <w:r w:rsidRPr="00052EE0">
        <w:t>2.1.1. Конечным результатом муниципальной услуги является предоставление выписки из постановления администрации Камарчагского сельсовета</w:t>
      </w:r>
      <w:r w:rsidRPr="00052EE0">
        <w:rPr>
          <w:bCs/>
        </w:rPr>
        <w:t xml:space="preserve">   </w:t>
      </w:r>
      <w:proofErr w:type="spellStart"/>
      <w:r w:rsidRPr="00052EE0">
        <w:rPr>
          <w:bCs/>
        </w:rPr>
        <w:t>Манского</w:t>
      </w:r>
      <w:proofErr w:type="spellEnd"/>
      <w:r w:rsidRPr="00052EE0">
        <w:rPr>
          <w:bCs/>
        </w:rPr>
        <w:t xml:space="preserve"> района Красноярского края  </w:t>
      </w:r>
      <w:r w:rsidRPr="00052EE0">
        <w:t xml:space="preserve">о </w:t>
      </w:r>
      <w:r w:rsidRPr="00052EE0">
        <w:lastRenderedPageBreak/>
        <w:t xml:space="preserve">принятии на учет граждан в качестве нуждающихся в жилых помещениях или </w:t>
      </w:r>
      <w:proofErr w:type="gramStart"/>
      <w:r w:rsidRPr="00052EE0">
        <w:t>об отказе в принятии на учет граждан в качестве нуждающихся в жилых помещениях</w:t>
      </w:r>
      <w:proofErr w:type="gramEnd"/>
      <w:r w:rsidRPr="00052EE0">
        <w:t>.</w:t>
      </w:r>
    </w:p>
    <w:p w:rsidR="00CE7B1B" w:rsidRPr="00052EE0" w:rsidRDefault="00CE7B1B" w:rsidP="00CE7B1B">
      <w:pPr>
        <w:autoSpaceDE w:val="0"/>
        <w:autoSpaceDN w:val="0"/>
        <w:adjustRightInd w:val="0"/>
        <w:ind w:firstLine="540"/>
        <w:jc w:val="both"/>
      </w:pPr>
      <w:r w:rsidRPr="00052EE0">
        <w:t>2.1.2. Способ получения сведений о месте нахождения и графике работы Специалиста, а также о других  государственных органах и иных организациях, обращение в которые необходимо для получения муниципальной услуги:</w:t>
      </w:r>
    </w:p>
    <w:p w:rsidR="00CE7B1B" w:rsidRPr="00052EE0" w:rsidRDefault="00CE7B1B" w:rsidP="00CE7B1B">
      <w:pPr>
        <w:autoSpaceDE w:val="0"/>
        <w:autoSpaceDN w:val="0"/>
        <w:adjustRightInd w:val="0"/>
        <w:ind w:firstLine="540"/>
        <w:jc w:val="both"/>
        <w:rPr>
          <w:color w:val="FF0000"/>
        </w:rPr>
      </w:pPr>
      <w:r w:rsidRPr="00052EE0">
        <w:t xml:space="preserve">- непосредственно от </w:t>
      </w:r>
      <w:proofErr w:type="gramStart"/>
      <w:r w:rsidRPr="00052EE0">
        <w:rPr>
          <w:lang w:val="en-US"/>
        </w:rPr>
        <w:t>C</w:t>
      </w:r>
      <w:proofErr w:type="spellStart"/>
      <w:proofErr w:type="gramEnd"/>
      <w:r w:rsidRPr="00052EE0">
        <w:t>пециалиста</w:t>
      </w:r>
      <w:proofErr w:type="spellEnd"/>
      <w:r w:rsidRPr="00052EE0">
        <w:t>;</w:t>
      </w:r>
    </w:p>
    <w:p w:rsidR="00CE7B1B" w:rsidRPr="00052EE0" w:rsidRDefault="00CE7B1B" w:rsidP="00CE7B1B">
      <w:pPr>
        <w:autoSpaceDE w:val="0"/>
        <w:autoSpaceDN w:val="0"/>
        <w:adjustRightInd w:val="0"/>
        <w:ind w:firstLine="540"/>
        <w:jc w:val="both"/>
      </w:pPr>
      <w:r w:rsidRPr="00052EE0">
        <w:t>- с использованием средств телефонной связи: телефон 8 (39149)37-2-22;</w:t>
      </w:r>
    </w:p>
    <w:p w:rsidR="00CE7B1B" w:rsidRPr="00052EE0" w:rsidRDefault="00CE7B1B" w:rsidP="00CE7B1B">
      <w:pPr>
        <w:autoSpaceDE w:val="0"/>
        <w:autoSpaceDN w:val="0"/>
        <w:adjustRightInd w:val="0"/>
        <w:ind w:firstLine="540"/>
        <w:jc w:val="both"/>
      </w:pPr>
      <w:r w:rsidRPr="00052EE0">
        <w:t xml:space="preserve">- в сети Интернет на официальном сайте администрации </w:t>
      </w:r>
      <w:proofErr w:type="spellStart"/>
      <w:r w:rsidRPr="00052EE0">
        <w:t>Манского</w:t>
      </w:r>
      <w:proofErr w:type="spellEnd"/>
      <w:r w:rsidRPr="00052EE0">
        <w:t xml:space="preserve"> района;</w:t>
      </w:r>
    </w:p>
    <w:p w:rsidR="00CE7B1B" w:rsidRPr="00052EE0" w:rsidRDefault="00CE7B1B" w:rsidP="00CE7B1B">
      <w:pPr>
        <w:autoSpaceDE w:val="0"/>
        <w:autoSpaceDN w:val="0"/>
        <w:adjustRightInd w:val="0"/>
        <w:ind w:firstLine="540"/>
        <w:jc w:val="both"/>
      </w:pPr>
      <w:r w:rsidRPr="00052EE0">
        <w:rPr>
          <w:color w:val="000000"/>
        </w:rPr>
        <w:t>- посредством электронной почты (</w:t>
      </w:r>
      <w:r w:rsidRPr="00052EE0">
        <w:rPr>
          <w:color w:val="000000"/>
          <w:lang w:val="en-US"/>
        </w:rPr>
        <w:t>e</w:t>
      </w:r>
      <w:r w:rsidRPr="00052EE0">
        <w:rPr>
          <w:color w:val="000000"/>
        </w:rPr>
        <w:t>-</w:t>
      </w:r>
      <w:r w:rsidRPr="00052EE0">
        <w:rPr>
          <w:color w:val="000000"/>
          <w:lang w:val="en-US"/>
        </w:rPr>
        <w:t>mail</w:t>
      </w:r>
      <w:r w:rsidRPr="00052EE0">
        <w:rPr>
          <w:color w:val="000000"/>
        </w:rPr>
        <w:t>:</w:t>
      </w:r>
      <w:hyperlink r:id="rId6" w:history="1">
        <w:r w:rsidRPr="00052EE0">
          <w:rPr>
            <w:rStyle w:val="a3"/>
            <w:color w:val="auto"/>
          </w:rPr>
          <w:t xml:space="preserve"> </w:t>
        </w:r>
        <w:r w:rsidRPr="00052EE0">
          <w:rPr>
            <w:rStyle w:val="a3"/>
            <w:color w:val="auto"/>
            <w:lang w:val="en-US"/>
          </w:rPr>
          <w:t>kamaradm</w:t>
        </w:r>
        <w:r w:rsidRPr="00052EE0">
          <w:rPr>
            <w:rStyle w:val="a3"/>
            <w:color w:val="auto"/>
          </w:rPr>
          <w:t>@</w:t>
        </w:r>
        <w:r w:rsidRPr="00052EE0">
          <w:rPr>
            <w:rStyle w:val="a3"/>
            <w:color w:val="auto"/>
            <w:lang w:val="en-US"/>
          </w:rPr>
          <w:t>mail</w:t>
        </w:r>
        <w:r w:rsidRPr="00052EE0">
          <w:rPr>
            <w:rStyle w:val="a3"/>
            <w:color w:val="auto"/>
          </w:rPr>
          <w:t>.</w:t>
        </w:r>
        <w:r w:rsidRPr="00052EE0">
          <w:rPr>
            <w:rStyle w:val="a3"/>
            <w:color w:val="auto"/>
            <w:lang w:val="en-US"/>
          </w:rPr>
          <w:t>ru</w:t>
        </w:r>
      </w:hyperlink>
      <w:r w:rsidRPr="00052EE0">
        <w:t>).</w:t>
      </w:r>
    </w:p>
    <w:p w:rsidR="00CE7B1B" w:rsidRPr="00052EE0" w:rsidRDefault="00CE7B1B" w:rsidP="00CE7B1B">
      <w:pPr>
        <w:autoSpaceDE w:val="0"/>
        <w:autoSpaceDN w:val="0"/>
        <w:adjustRightInd w:val="0"/>
        <w:ind w:firstLine="540"/>
        <w:jc w:val="both"/>
      </w:pPr>
      <w:r w:rsidRPr="00052EE0">
        <w:t>- на информационном стенде в здании, в котором располагается администрация Камарчагского се</w:t>
      </w:r>
      <w:r w:rsidRPr="00052EE0">
        <w:rPr>
          <w:bCs/>
        </w:rPr>
        <w:t xml:space="preserve">льсовета </w:t>
      </w:r>
      <w:proofErr w:type="spellStart"/>
      <w:r w:rsidRPr="00052EE0">
        <w:rPr>
          <w:bCs/>
        </w:rPr>
        <w:t>Манского</w:t>
      </w:r>
      <w:proofErr w:type="spellEnd"/>
      <w:r w:rsidRPr="00052EE0">
        <w:rPr>
          <w:bCs/>
        </w:rPr>
        <w:t xml:space="preserve"> района Красноярского края</w:t>
      </w:r>
      <w:r w:rsidRPr="00052EE0">
        <w:t xml:space="preserve"> </w:t>
      </w:r>
      <w:r w:rsidRPr="00052EE0">
        <w:rPr>
          <w:bCs/>
        </w:rPr>
        <w:t>(далее – Администрация), по адресу:</w:t>
      </w:r>
      <w:r w:rsidRPr="00052EE0">
        <w:t xml:space="preserve"> 663500, Красноярский край, Манский район, </w:t>
      </w:r>
      <w:proofErr w:type="spellStart"/>
      <w:r w:rsidRPr="00052EE0">
        <w:t>п</w:t>
      </w:r>
      <w:proofErr w:type="gramStart"/>
      <w:r w:rsidRPr="00052EE0">
        <w:t>.К</w:t>
      </w:r>
      <w:proofErr w:type="gramEnd"/>
      <w:r w:rsidRPr="00052EE0">
        <w:t>амарчага</w:t>
      </w:r>
      <w:proofErr w:type="spellEnd"/>
      <w:r w:rsidRPr="00052EE0">
        <w:t>, ул.Мира, д.35.</w:t>
      </w:r>
    </w:p>
    <w:p w:rsidR="00CE7B1B" w:rsidRPr="00052EE0" w:rsidRDefault="00CE7B1B" w:rsidP="00CE7B1B">
      <w:pPr>
        <w:ind w:firstLine="708"/>
        <w:jc w:val="both"/>
        <w:rPr>
          <w:color w:val="000000"/>
        </w:rPr>
      </w:pPr>
      <w:r w:rsidRPr="00052EE0">
        <w:rPr>
          <w:rFonts w:eastAsia="Times New Roman CYR"/>
        </w:rPr>
        <w:t xml:space="preserve">Приемные  дни: ежедневно с 9-00 до 13-00 и с 14-00 до 17-00 часов.                                </w:t>
      </w:r>
    </w:p>
    <w:p w:rsidR="00E37B90" w:rsidRPr="00052EE0" w:rsidRDefault="00CE7B1B"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2.1.3.</w:t>
      </w:r>
      <w:r w:rsidRPr="00052EE0">
        <w:rPr>
          <w:sz w:val="24"/>
          <w:szCs w:val="24"/>
        </w:rPr>
        <w:t xml:space="preserve"> </w:t>
      </w:r>
      <w:r w:rsidR="00E37B90" w:rsidRPr="00052EE0">
        <w:rPr>
          <w:rFonts w:ascii="Times New Roman" w:hAnsi="Times New Roman" w:cs="Times New Roman"/>
          <w:b w:val="0"/>
          <w:sz w:val="24"/>
          <w:szCs w:val="24"/>
        </w:rPr>
        <w:t xml:space="preserve">Муниципальная услуга предоставляется на основании заявления (приложение №1) и  </w:t>
      </w:r>
      <w:r w:rsidR="00865D84" w:rsidRPr="00052EE0">
        <w:rPr>
          <w:rFonts w:ascii="Times New Roman" w:hAnsi="Times New Roman" w:cs="Times New Roman"/>
          <w:b w:val="0"/>
          <w:sz w:val="24"/>
          <w:szCs w:val="24"/>
        </w:rPr>
        <w:t xml:space="preserve"> документов</w:t>
      </w:r>
      <w:r w:rsidR="00456BDF" w:rsidRPr="00052EE0">
        <w:rPr>
          <w:rFonts w:ascii="Times New Roman" w:hAnsi="Times New Roman" w:cs="Times New Roman"/>
          <w:b w:val="0"/>
          <w:sz w:val="24"/>
          <w:szCs w:val="24"/>
        </w:rPr>
        <w:t xml:space="preserve"> прилагаемых к нему</w:t>
      </w:r>
      <w:r w:rsidR="00E37B90" w:rsidRPr="00052EE0">
        <w:rPr>
          <w:rFonts w:ascii="Times New Roman" w:hAnsi="Times New Roman" w:cs="Times New Roman"/>
          <w:b w:val="0"/>
          <w:sz w:val="24"/>
          <w:szCs w:val="24"/>
        </w:rPr>
        <w:t xml:space="preserve"> (приложение №2):</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1) паспорт гражданина или иной документ, удостоверяющий его личность  с отметкой о регистрации по месту жительства;</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2) документы, подтверждающие проживание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3)решение органа местного самоуправления о признании гражданина </w:t>
      </w:r>
      <w:proofErr w:type="gramStart"/>
      <w:r w:rsidRPr="00052EE0">
        <w:rPr>
          <w:rFonts w:ascii="Times New Roman" w:hAnsi="Times New Roman" w:cs="Times New Roman"/>
          <w:b w:val="0"/>
          <w:sz w:val="24"/>
          <w:szCs w:val="24"/>
        </w:rPr>
        <w:t>малоимущим</w:t>
      </w:r>
      <w:proofErr w:type="gramEnd"/>
      <w:r w:rsidRPr="00052EE0">
        <w:rPr>
          <w:rFonts w:ascii="Times New Roman" w:hAnsi="Times New Roman" w:cs="Times New Roman"/>
          <w:b w:val="0"/>
          <w:sz w:val="24"/>
          <w:szCs w:val="24"/>
        </w:rPr>
        <w:t>;</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4) выписка из домовой книги (финансового лицевого счета);</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5)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6) документы, подтверждающие право пользования жилым помещением, занимаемым заявителем и членами его семьи (договор социального найма, решение о предоставлении жилого помещения, свидетельство о регистрации права  собственности на жилое помещение и др.).</w:t>
      </w:r>
    </w:p>
    <w:p w:rsidR="00E37B90" w:rsidRPr="00052EE0" w:rsidRDefault="00E37B90" w:rsidP="00E37B90">
      <w:pPr>
        <w:pStyle w:val="ConsPlusTitle"/>
        <w:ind w:left="360" w:firstLine="348"/>
        <w:jc w:val="both"/>
        <w:rPr>
          <w:rFonts w:ascii="Times New Roman" w:hAnsi="Times New Roman" w:cs="Times New Roman"/>
          <w:b w:val="0"/>
          <w:sz w:val="24"/>
          <w:szCs w:val="24"/>
        </w:rPr>
      </w:pPr>
      <w:r w:rsidRPr="00052EE0">
        <w:rPr>
          <w:rFonts w:ascii="Times New Roman" w:hAnsi="Times New Roman" w:cs="Times New Roman"/>
          <w:b w:val="0"/>
          <w:sz w:val="24"/>
          <w:szCs w:val="24"/>
        </w:rPr>
        <w:t>Граждане, имеющие  право на внеочередное предоставление  жилого помещения, помимо вышеуказанных документов  представляют:</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 проживающие в жилых помещениях, которые признаны в установленном порядке непригодным для проживания и ремонту и реконструкции не подлежат (решение уполномоченного органа);</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 дети-сироты и дети, оставшиеся без попечения родителей – документы, подтверждающие, что они являются детьми-сиротами (детьми, оставшимися без попечения родителей);</w:t>
      </w:r>
    </w:p>
    <w:p w:rsidR="00E37B90" w:rsidRPr="00052EE0" w:rsidRDefault="00E37B90" w:rsidP="00E37B90">
      <w:pPr>
        <w:pStyle w:val="ConsPlusTitle"/>
        <w:ind w:left="360"/>
        <w:jc w:val="both"/>
        <w:rPr>
          <w:rFonts w:ascii="Times New Roman" w:hAnsi="Times New Roman" w:cs="Times New Roman"/>
          <w:b w:val="0"/>
          <w:sz w:val="24"/>
          <w:szCs w:val="24"/>
        </w:rPr>
      </w:pPr>
      <w:r w:rsidRPr="00052EE0">
        <w:rPr>
          <w:rFonts w:ascii="Times New Roman" w:hAnsi="Times New Roman" w:cs="Times New Roman"/>
          <w:b w:val="0"/>
          <w:sz w:val="24"/>
          <w:szCs w:val="24"/>
        </w:rPr>
        <w:t>- страдающие тяжелыми формами хронических заболеваний по перечню, утверждённому Правительством РФ, - соответствующий документ из медицинского учреждения.</w:t>
      </w:r>
    </w:p>
    <w:p w:rsidR="00CE7B1B" w:rsidRPr="00052EE0" w:rsidRDefault="00CE7B1B" w:rsidP="00CE7B1B">
      <w:pPr>
        <w:tabs>
          <w:tab w:val="left" w:pos="993"/>
        </w:tabs>
        <w:ind w:firstLine="709"/>
        <w:jc w:val="both"/>
      </w:pPr>
      <w:r w:rsidRPr="00052EE0">
        <w:t>2.1.4. Основанием для отказа в принятии заявления с комплектом документов может быть:</w:t>
      </w:r>
    </w:p>
    <w:p w:rsidR="00CE7B1B" w:rsidRPr="00052EE0" w:rsidRDefault="00456BDF" w:rsidP="00CE7B1B">
      <w:pPr>
        <w:numPr>
          <w:ilvl w:val="0"/>
          <w:numId w:val="1"/>
        </w:numPr>
        <w:tabs>
          <w:tab w:val="left" w:pos="993"/>
        </w:tabs>
        <w:ind w:left="0" w:firstLine="709"/>
        <w:jc w:val="both"/>
      </w:pPr>
      <w:r w:rsidRPr="00052EE0">
        <w:t>не предоставлены предусмотренные</w:t>
      </w:r>
      <w:r w:rsidR="00CE7B1B" w:rsidRPr="00052EE0">
        <w:t xml:space="preserve"> в п. 2.1.3. настоящего Регламента</w:t>
      </w:r>
      <w:r w:rsidRPr="00052EE0">
        <w:t xml:space="preserve"> документы</w:t>
      </w:r>
      <w:r w:rsidR="00CE7B1B" w:rsidRPr="00052EE0">
        <w:t>;</w:t>
      </w:r>
    </w:p>
    <w:p w:rsidR="00CE7B1B" w:rsidRPr="00052EE0" w:rsidRDefault="00456BDF" w:rsidP="00CE7B1B">
      <w:pPr>
        <w:pStyle w:val="3"/>
        <w:numPr>
          <w:ilvl w:val="0"/>
          <w:numId w:val="1"/>
        </w:numPr>
        <w:tabs>
          <w:tab w:val="left" w:pos="993"/>
        </w:tabs>
        <w:spacing w:after="0"/>
        <w:ind w:left="0" w:firstLine="709"/>
        <w:jc w:val="both"/>
        <w:rPr>
          <w:sz w:val="24"/>
          <w:szCs w:val="24"/>
        </w:rPr>
      </w:pPr>
      <w:r w:rsidRPr="00052EE0">
        <w:rPr>
          <w:sz w:val="24"/>
          <w:szCs w:val="24"/>
        </w:rPr>
        <w:t xml:space="preserve">предоставлены </w:t>
      </w:r>
      <w:r w:rsidR="00CE7B1B" w:rsidRPr="00052EE0">
        <w:rPr>
          <w:sz w:val="24"/>
          <w:szCs w:val="24"/>
        </w:rPr>
        <w:t>документы</w:t>
      </w:r>
      <w:r w:rsidRPr="00052EE0">
        <w:rPr>
          <w:sz w:val="24"/>
          <w:szCs w:val="24"/>
        </w:rPr>
        <w:t>, которые не подтверждают право соответствующего гражданина состоять на учете</w:t>
      </w:r>
      <w:r w:rsidR="00CE7B1B" w:rsidRPr="00052EE0">
        <w:rPr>
          <w:sz w:val="24"/>
          <w:szCs w:val="24"/>
        </w:rPr>
        <w:t>;</w:t>
      </w:r>
    </w:p>
    <w:p w:rsidR="00510A05" w:rsidRPr="00052EE0" w:rsidRDefault="00510A05" w:rsidP="00CE7B1B">
      <w:pPr>
        <w:pStyle w:val="3"/>
        <w:numPr>
          <w:ilvl w:val="0"/>
          <w:numId w:val="1"/>
        </w:numPr>
        <w:tabs>
          <w:tab w:val="left" w:pos="993"/>
        </w:tabs>
        <w:spacing w:after="0"/>
        <w:ind w:left="0" w:firstLine="709"/>
        <w:jc w:val="both"/>
        <w:rPr>
          <w:sz w:val="24"/>
          <w:szCs w:val="24"/>
        </w:rPr>
      </w:pPr>
      <w:r w:rsidRPr="00052EE0">
        <w:rPr>
          <w:sz w:val="24"/>
          <w:szCs w:val="24"/>
        </w:rPr>
        <w:t xml:space="preserve">не истек (предусмотренный законом) срок,  со дня совершения намеренных действий, в результате которых граждане могут быть  признаны нуждающимися в жилых помещениях  </w:t>
      </w:r>
    </w:p>
    <w:p w:rsidR="00CE7B1B" w:rsidRPr="00052EE0" w:rsidRDefault="00CE7B1B" w:rsidP="00CE7B1B">
      <w:pPr>
        <w:autoSpaceDE w:val="0"/>
        <w:autoSpaceDN w:val="0"/>
        <w:adjustRightInd w:val="0"/>
        <w:ind w:firstLine="540"/>
        <w:jc w:val="both"/>
      </w:pPr>
      <w:r w:rsidRPr="00052EE0">
        <w:t xml:space="preserve">2.1.5. Порядок получения консультаций по процедуре предоставления муниципальной услуги. </w:t>
      </w:r>
    </w:p>
    <w:p w:rsidR="00CE7B1B" w:rsidRPr="00052EE0" w:rsidRDefault="00CE7B1B" w:rsidP="00CE7B1B">
      <w:pPr>
        <w:autoSpaceDE w:val="0"/>
        <w:autoSpaceDN w:val="0"/>
        <w:adjustRightInd w:val="0"/>
        <w:ind w:firstLine="540"/>
        <w:jc w:val="both"/>
      </w:pPr>
      <w:r w:rsidRPr="00052EE0">
        <w:t>Получение консультаций по процедуре предоставления муниципальной услуги может осуществляться следующими способами:</w:t>
      </w:r>
    </w:p>
    <w:p w:rsidR="00CE7B1B" w:rsidRPr="00052EE0" w:rsidRDefault="00CE7B1B" w:rsidP="00CE7B1B">
      <w:pPr>
        <w:autoSpaceDE w:val="0"/>
        <w:autoSpaceDN w:val="0"/>
        <w:adjustRightInd w:val="0"/>
        <w:ind w:firstLine="540"/>
        <w:jc w:val="both"/>
      </w:pPr>
      <w:r w:rsidRPr="00052EE0">
        <w:t>- посредством личного обращения;</w:t>
      </w:r>
    </w:p>
    <w:p w:rsidR="00CE7B1B" w:rsidRPr="00052EE0" w:rsidRDefault="00CE7B1B" w:rsidP="00CE7B1B">
      <w:pPr>
        <w:autoSpaceDE w:val="0"/>
        <w:autoSpaceDN w:val="0"/>
        <w:adjustRightInd w:val="0"/>
        <w:ind w:firstLine="540"/>
        <w:jc w:val="both"/>
      </w:pPr>
      <w:r w:rsidRPr="00052EE0">
        <w:t>- обращения по телефону;</w:t>
      </w:r>
    </w:p>
    <w:p w:rsidR="00CE7B1B" w:rsidRPr="00052EE0" w:rsidRDefault="00CE7B1B" w:rsidP="00CE7B1B">
      <w:pPr>
        <w:autoSpaceDE w:val="0"/>
        <w:autoSpaceDN w:val="0"/>
        <w:adjustRightInd w:val="0"/>
        <w:ind w:firstLine="540"/>
        <w:jc w:val="both"/>
      </w:pPr>
      <w:r w:rsidRPr="00052EE0">
        <w:t>- посредством письменных обращений по почте;</w:t>
      </w:r>
    </w:p>
    <w:p w:rsidR="00CE7B1B" w:rsidRPr="00052EE0" w:rsidRDefault="00CE7B1B" w:rsidP="00CE7B1B">
      <w:pPr>
        <w:autoSpaceDE w:val="0"/>
        <w:autoSpaceDN w:val="0"/>
        <w:adjustRightInd w:val="0"/>
        <w:ind w:firstLine="540"/>
        <w:jc w:val="both"/>
      </w:pPr>
      <w:r w:rsidRPr="00052EE0">
        <w:t>- посредством письменных обращений факсимильной связью;</w:t>
      </w:r>
    </w:p>
    <w:p w:rsidR="00CE7B1B" w:rsidRPr="00052EE0" w:rsidRDefault="00CE7B1B" w:rsidP="00CE7B1B">
      <w:pPr>
        <w:autoSpaceDE w:val="0"/>
        <w:autoSpaceDN w:val="0"/>
        <w:adjustRightInd w:val="0"/>
        <w:ind w:firstLine="540"/>
        <w:jc w:val="both"/>
      </w:pPr>
      <w:r w:rsidRPr="00052EE0">
        <w:t>- посредством обращений по электронной почте.</w:t>
      </w:r>
    </w:p>
    <w:p w:rsidR="00CE7B1B" w:rsidRPr="00052EE0" w:rsidRDefault="00CE7B1B" w:rsidP="00CE7B1B">
      <w:pPr>
        <w:autoSpaceDE w:val="0"/>
        <w:autoSpaceDN w:val="0"/>
        <w:adjustRightInd w:val="0"/>
        <w:ind w:firstLine="540"/>
        <w:jc w:val="both"/>
      </w:pPr>
      <w:r w:rsidRPr="00052EE0">
        <w:t>Консультации предоставляются по следующим вопросам:</w:t>
      </w:r>
    </w:p>
    <w:p w:rsidR="00CE7B1B" w:rsidRPr="00052EE0" w:rsidRDefault="00CE7B1B" w:rsidP="00CE7B1B">
      <w:pPr>
        <w:autoSpaceDE w:val="0"/>
        <w:autoSpaceDN w:val="0"/>
        <w:adjustRightInd w:val="0"/>
        <w:ind w:firstLine="540"/>
        <w:jc w:val="both"/>
      </w:pPr>
      <w:r w:rsidRPr="00052EE0">
        <w:t>- перечень документов, необходимых для получения муниципальной услуги;</w:t>
      </w:r>
    </w:p>
    <w:p w:rsidR="00CE7B1B" w:rsidRPr="00052EE0" w:rsidRDefault="00CE7B1B" w:rsidP="00CE7B1B">
      <w:pPr>
        <w:autoSpaceDE w:val="0"/>
        <w:autoSpaceDN w:val="0"/>
        <w:adjustRightInd w:val="0"/>
        <w:ind w:firstLine="540"/>
        <w:jc w:val="both"/>
      </w:pPr>
      <w:r w:rsidRPr="00052EE0">
        <w:t>- местонахождение, номер телефона должностного лица, ответственного за осуществление муниципальной услуги;</w:t>
      </w:r>
    </w:p>
    <w:p w:rsidR="00CE7B1B" w:rsidRPr="00052EE0" w:rsidRDefault="00CE7B1B" w:rsidP="00CE7B1B">
      <w:pPr>
        <w:autoSpaceDE w:val="0"/>
        <w:autoSpaceDN w:val="0"/>
        <w:adjustRightInd w:val="0"/>
        <w:ind w:firstLine="540"/>
        <w:jc w:val="both"/>
      </w:pPr>
      <w:r w:rsidRPr="00052EE0">
        <w:t>- время приема документов и получения результата предоставления муниципальной услуги;</w:t>
      </w:r>
    </w:p>
    <w:p w:rsidR="00CE7B1B" w:rsidRPr="00052EE0" w:rsidRDefault="00CE7B1B" w:rsidP="00CE7B1B">
      <w:pPr>
        <w:autoSpaceDE w:val="0"/>
        <w:autoSpaceDN w:val="0"/>
        <w:adjustRightInd w:val="0"/>
        <w:ind w:firstLine="540"/>
        <w:jc w:val="both"/>
      </w:pPr>
      <w:r w:rsidRPr="00052EE0">
        <w:t>- срок рассмотрения заявления о предоставлении муниципальной услуги;</w:t>
      </w:r>
    </w:p>
    <w:p w:rsidR="00CE7B1B" w:rsidRPr="00052EE0" w:rsidRDefault="00CE7B1B" w:rsidP="00CE7B1B">
      <w:pPr>
        <w:autoSpaceDE w:val="0"/>
        <w:autoSpaceDN w:val="0"/>
        <w:adjustRightInd w:val="0"/>
        <w:ind w:firstLine="540"/>
        <w:jc w:val="both"/>
      </w:pPr>
      <w:r w:rsidRPr="00052EE0">
        <w:lastRenderedPageBreak/>
        <w:t>- порядка обжалования действий (бездействия) и решений, осуществляемых (принятых) в ходе осуществления муниципальной услуги.</w:t>
      </w:r>
    </w:p>
    <w:p w:rsidR="00CE7B1B" w:rsidRPr="00052EE0" w:rsidRDefault="00CE7B1B" w:rsidP="00CE7B1B">
      <w:pPr>
        <w:autoSpaceDE w:val="0"/>
        <w:autoSpaceDN w:val="0"/>
        <w:adjustRightInd w:val="0"/>
        <w:ind w:firstLine="540"/>
        <w:jc w:val="both"/>
      </w:pPr>
      <w:r w:rsidRPr="00052EE0">
        <w:t>2.1.6. При ответах на телефонные звонки и устные Специалист в вежливой форме четко и подробно информирует обратившихся по интересующим их вопросам. Ответ на телефонный звонок должен начинаться с информации о наименовании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E7B1B" w:rsidRPr="00052EE0" w:rsidRDefault="00CE7B1B" w:rsidP="00CE7B1B">
      <w:pPr>
        <w:autoSpaceDE w:val="0"/>
        <w:autoSpaceDN w:val="0"/>
        <w:adjustRightInd w:val="0"/>
        <w:ind w:firstLine="540"/>
        <w:jc w:val="both"/>
      </w:pPr>
      <w:r w:rsidRPr="00052EE0">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E7B1B" w:rsidRPr="00052EE0" w:rsidRDefault="00CE7B1B" w:rsidP="00CE7B1B">
      <w:pPr>
        <w:autoSpaceDE w:val="0"/>
        <w:autoSpaceDN w:val="0"/>
        <w:adjustRightInd w:val="0"/>
        <w:ind w:firstLine="540"/>
        <w:jc w:val="both"/>
      </w:pPr>
      <w:r w:rsidRPr="00052EE0">
        <w:t>2.1.7. Требования к удобству и комфорту мест предоставления муниципальной услуги.</w:t>
      </w:r>
    </w:p>
    <w:p w:rsidR="00CE7B1B" w:rsidRPr="00052EE0" w:rsidRDefault="00CE7B1B" w:rsidP="00CE7B1B">
      <w:pPr>
        <w:autoSpaceDE w:val="0"/>
        <w:autoSpaceDN w:val="0"/>
        <w:adjustRightInd w:val="0"/>
        <w:ind w:firstLine="540"/>
        <w:jc w:val="both"/>
      </w:pPr>
      <w:r w:rsidRPr="00052EE0">
        <w:t>2.1.7.1. Центральный вход в здание, в котором располагается Администрация, оборудован информационной табличкой (вывеской), содержащей наименование Администрации.</w:t>
      </w:r>
    </w:p>
    <w:p w:rsidR="00CE7B1B" w:rsidRPr="00052EE0" w:rsidRDefault="00CE7B1B" w:rsidP="00CE7B1B">
      <w:pPr>
        <w:autoSpaceDE w:val="0"/>
        <w:autoSpaceDN w:val="0"/>
        <w:adjustRightInd w:val="0"/>
        <w:ind w:firstLine="540"/>
        <w:jc w:val="both"/>
      </w:pPr>
      <w:r w:rsidRPr="00052EE0">
        <w:t>2.1.7.2.Оборудование мест ожидания.</w:t>
      </w:r>
    </w:p>
    <w:p w:rsidR="00CE7B1B" w:rsidRPr="00052EE0" w:rsidRDefault="00CE7B1B" w:rsidP="00CE7B1B">
      <w:pPr>
        <w:widowControl w:val="0"/>
        <w:autoSpaceDE w:val="0"/>
        <w:autoSpaceDN w:val="0"/>
        <w:adjustRightInd w:val="0"/>
        <w:ind w:firstLine="540"/>
        <w:jc w:val="both"/>
      </w:pPr>
      <w:r w:rsidRPr="00052EE0">
        <w:t xml:space="preserve">Места ожидания оборудованы тремя диванами (6 мест). </w:t>
      </w:r>
    </w:p>
    <w:p w:rsidR="00CE7B1B" w:rsidRPr="00052EE0" w:rsidRDefault="00CE7B1B" w:rsidP="00CE7B1B">
      <w:pPr>
        <w:autoSpaceDE w:val="0"/>
        <w:autoSpaceDN w:val="0"/>
        <w:adjustRightInd w:val="0"/>
        <w:ind w:firstLine="540"/>
        <w:jc w:val="both"/>
      </w:pPr>
      <w:r w:rsidRPr="00052EE0">
        <w:t>Количество мест ожидания определяется исходя из возможностей для их размещения в здании.</w:t>
      </w:r>
    </w:p>
    <w:p w:rsidR="00CE7B1B" w:rsidRPr="00052EE0" w:rsidRDefault="00CE7B1B" w:rsidP="00CE7B1B">
      <w:pPr>
        <w:autoSpaceDE w:val="0"/>
        <w:autoSpaceDN w:val="0"/>
        <w:adjustRightInd w:val="0"/>
        <w:ind w:firstLine="540"/>
        <w:jc w:val="both"/>
      </w:pPr>
      <w:r w:rsidRPr="00052EE0">
        <w:t>2.1.7.3.Оборудование мест получения информации.</w:t>
      </w:r>
    </w:p>
    <w:p w:rsidR="00CE7B1B" w:rsidRPr="00052EE0" w:rsidRDefault="00CE7B1B" w:rsidP="00CE7B1B">
      <w:pPr>
        <w:widowControl w:val="0"/>
        <w:autoSpaceDE w:val="0"/>
        <w:autoSpaceDN w:val="0"/>
        <w:adjustRightInd w:val="0"/>
        <w:ind w:firstLine="540"/>
        <w:jc w:val="both"/>
      </w:pPr>
      <w:r w:rsidRPr="00052EE0">
        <w:t>Места получения информации, предназначенные для ознакомления заявителя с информационными материалами, оборудуются:</w:t>
      </w:r>
    </w:p>
    <w:p w:rsidR="00CE7B1B" w:rsidRPr="00052EE0" w:rsidRDefault="00CE7B1B" w:rsidP="00CE7B1B">
      <w:pPr>
        <w:widowControl w:val="0"/>
        <w:autoSpaceDE w:val="0"/>
        <w:autoSpaceDN w:val="0"/>
        <w:adjustRightInd w:val="0"/>
        <w:ind w:firstLine="540"/>
        <w:jc w:val="both"/>
      </w:pPr>
      <w:r w:rsidRPr="00052EE0">
        <w:t>- информационными стендами;</w:t>
      </w:r>
    </w:p>
    <w:p w:rsidR="00CE7B1B" w:rsidRPr="00052EE0" w:rsidRDefault="00CE7B1B" w:rsidP="00CE7B1B">
      <w:pPr>
        <w:autoSpaceDE w:val="0"/>
        <w:autoSpaceDN w:val="0"/>
        <w:adjustRightInd w:val="0"/>
        <w:ind w:firstLine="540"/>
        <w:jc w:val="both"/>
      </w:pPr>
      <w:r w:rsidRPr="00052EE0">
        <w:t>- стульями;</w:t>
      </w:r>
    </w:p>
    <w:p w:rsidR="00CE7B1B" w:rsidRPr="00052EE0" w:rsidRDefault="00CE7B1B" w:rsidP="00CE7B1B">
      <w:pPr>
        <w:autoSpaceDE w:val="0"/>
        <w:autoSpaceDN w:val="0"/>
        <w:adjustRightInd w:val="0"/>
        <w:ind w:firstLine="540"/>
        <w:jc w:val="both"/>
      </w:pPr>
      <w:r w:rsidRPr="00052EE0">
        <w:t>- столом.</w:t>
      </w:r>
    </w:p>
    <w:p w:rsidR="00CE7B1B" w:rsidRPr="00052EE0" w:rsidRDefault="00CE7B1B" w:rsidP="00CE7B1B">
      <w:pPr>
        <w:autoSpaceDE w:val="0"/>
        <w:autoSpaceDN w:val="0"/>
        <w:adjustRightInd w:val="0"/>
        <w:ind w:firstLine="540"/>
        <w:jc w:val="both"/>
      </w:pPr>
      <w:r w:rsidRPr="00052EE0">
        <w:t>2.1.7.4.Оборудование мест заполнения необходимых документов.</w:t>
      </w:r>
    </w:p>
    <w:p w:rsidR="00CE7B1B" w:rsidRPr="00052EE0" w:rsidRDefault="00CE7B1B" w:rsidP="00CE7B1B">
      <w:pPr>
        <w:widowControl w:val="0"/>
        <w:autoSpaceDE w:val="0"/>
        <w:autoSpaceDN w:val="0"/>
        <w:adjustRightInd w:val="0"/>
        <w:ind w:firstLine="540"/>
        <w:jc w:val="both"/>
      </w:pPr>
      <w:r w:rsidRPr="00052EE0">
        <w:t>Место заполнения необходимых документов оборудовано столом и стулом.</w:t>
      </w:r>
    </w:p>
    <w:p w:rsidR="00CE7B1B" w:rsidRPr="00052EE0" w:rsidRDefault="00CE7B1B" w:rsidP="00CE7B1B">
      <w:pPr>
        <w:widowControl w:val="0"/>
        <w:autoSpaceDE w:val="0"/>
        <w:autoSpaceDN w:val="0"/>
        <w:adjustRightInd w:val="0"/>
        <w:ind w:firstLine="540"/>
        <w:jc w:val="both"/>
      </w:pPr>
      <w:r w:rsidRPr="00052EE0">
        <w:t>2.1.8. На информационном стенде размещается следующая информация:</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место нахождения и график работы Специалиста;</w:t>
      </w:r>
    </w:p>
    <w:p w:rsidR="00CE7B1B" w:rsidRPr="00052EE0" w:rsidRDefault="00CE7B1B" w:rsidP="00CE7B1B">
      <w:pPr>
        <w:pStyle w:val="ConsPlusNormal"/>
        <w:widowControl/>
        <w:tabs>
          <w:tab w:val="left" w:pos="993"/>
          <w:tab w:val="num" w:pos="2520"/>
        </w:tabs>
        <w:ind w:firstLine="540"/>
        <w:jc w:val="both"/>
        <w:rPr>
          <w:rFonts w:ascii="Times New Roman" w:hAnsi="Times New Roman" w:cs="Times New Roman"/>
          <w:sz w:val="24"/>
          <w:szCs w:val="24"/>
        </w:rPr>
      </w:pPr>
      <w:r w:rsidRPr="00052EE0">
        <w:rPr>
          <w:rFonts w:ascii="Times New Roman" w:hAnsi="Times New Roman" w:cs="Times New Roman"/>
          <w:sz w:val="24"/>
          <w:szCs w:val="24"/>
        </w:rPr>
        <w:t>- номера телефонов для справок;</w:t>
      </w:r>
    </w:p>
    <w:p w:rsidR="00CE7B1B" w:rsidRPr="00052EE0" w:rsidRDefault="00CE7B1B" w:rsidP="00CE7B1B">
      <w:pPr>
        <w:pStyle w:val="ConsPlusNormal"/>
        <w:widowControl/>
        <w:tabs>
          <w:tab w:val="left" w:pos="567"/>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xml:space="preserve">- адрес официального сайта администрации Камарчагского сельсовета </w:t>
      </w:r>
      <w:proofErr w:type="spellStart"/>
      <w:r w:rsidRPr="00052EE0">
        <w:rPr>
          <w:rFonts w:ascii="Times New Roman" w:hAnsi="Times New Roman" w:cs="Times New Roman"/>
          <w:sz w:val="24"/>
          <w:szCs w:val="24"/>
        </w:rPr>
        <w:t>Манского</w:t>
      </w:r>
      <w:proofErr w:type="spellEnd"/>
      <w:r w:rsidRPr="00052EE0">
        <w:rPr>
          <w:rFonts w:ascii="Times New Roman" w:hAnsi="Times New Roman" w:cs="Times New Roman"/>
          <w:sz w:val="24"/>
          <w:szCs w:val="24"/>
        </w:rPr>
        <w:t xml:space="preserve"> района в сети Интернет, содержащего информацию о предоставлении муниципальной услуги; </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адрес электронной почты Специалиста;</w:t>
      </w:r>
    </w:p>
    <w:p w:rsidR="00CE7B1B" w:rsidRPr="00052EE0" w:rsidRDefault="00CE7B1B" w:rsidP="00CE7B1B">
      <w:pPr>
        <w:widowControl w:val="0"/>
        <w:tabs>
          <w:tab w:val="left" w:pos="993"/>
        </w:tabs>
        <w:autoSpaceDE w:val="0"/>
        <w:autoSpaceDN w:val="0"/>
        <w:adjustRightInd w:val="0"/>
        <w:ind w:firstLine="540"/>
        <w:jc w:val="both"/>
      </w:pPr>
      <w:r w:rsidRPr="00052EE0">
        <w:t>- выдержки из текста Административного регламента;</w:t>
      </w:r>
    </w:p>
    <w:p w:rsidR="00CE7B1B" w:rsidRPr="00052EE0" w:rsidRDefault="00CE7B1B" w:rsidP="00CE7B1B">
      <w:pPr>
        <w:widowControl w:val="0"/>
        <w:tabs>
          <w:tab w:val="left" w:pos="993"/>
        </w:tabs>
        <w:autoSpaceDE w:val="0"/>
        <w:autoSpaceDN w:val="0"/>
        <w:adjustRightInd w:val="0"/>
        <w:ind w:firstLine="540"/>
        <w:jc w:val="both"/>
      </w:pPr>
      <w:r w:rsidRPr="00052EE0">
        <w:t>- форма заявления о предоставлении муниципальной услуги (приложение № 1,  к настоящему Административному регламенту);</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 описание процедуры предоставления муниципальной услуги в текстовом виде;</w:t>
      </w:r>
    </w:p>
    <w:p w:rsidR="00CE7B1B" w:rsidRPr="00052EE0" w:rsidRDefault="00510A05" w:rsidP="00CE7B1B">
      <w:pPr>
        <w:widowControl w:val="0"/>
        <w:tabs>
          <w:tab w:val="left" w:pos="993"/>
        </w:tabs>
        <w:autoSpaceDE w:val="0"/>
        <w:autoSpaceDN w:val="0"/>
        <w:adjustRightInd w:val="0"/>
        <w:ind w:firstLine="540"/>
        <w:jc w:val="both"/>
      </w:pPr>
      <w:r w:rsidRPr="00052EE0">
        <w:t xml:space="preserve">- перечень </w:t>
      </w:r>
      <w:r w:rsidR="00CE7B1B" w:rsidRPr="00052EE0">
        <w:t xml:space="preserve"> документов, необходимых для получения муниципальной услуги </w:t>
      </w:r>
      <w:r w:rsidRPr="00052EE0">
        <w:t>(приложение № 2,  к настоящему Административному регламенту</w:t>
      </w:r>
      <w:proofErr w:type="gramStart"/>
      <w:r w:rsidRPr="00052EE0">
        <w:t xml:space="preserve">); </w:t>
      </w:r>
      <w:r w:rsidR="00CE7B1B" w:rsidRPr="00052EE0">
        <w:t>;</w:t>
      </w:r>
      <w:proofErr w:type="gramEnd"/>
    </w:p>
    <w:p w:rsidR="00CE7B1B" w:rsidRPr="00052EE0" w:rsidRDefault="00CE7B1B" w:rsidP="00CE7B1B">
      <w:pPr>
        <w:widowControl w:val="0"/>
        <w:autoSpaceDE w:val="0"/>
        <w:autoSpaceDN w:val="0"/>
        <w:adjustRightInd w:val="0"/>
        <w:ind w:firstLine="540"/>
        <w:jc w:val="both"/>
      </w:pPr>
      <w:r w:rsidRPr="00052EE0">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CE7B1B" w:rsidRPr="00052EE0" w:rsidRDefault="00CE7B1B" w:rsidP="00CE7B1B">
      <w:pPr>
        <w:widowControl w:val="0"/>
        <w:autoSpaceDE w:val="0"/>
        <w:autoSpaceDN w:val="0"/>
        <w:adjustRightInd w:val="0"/>
        <w:ind w:firstLine="709"/>
        <w:jc w:val="both"/>
      </w:pPr>
      <w:r w:rsidRPr="00052EE0">
        <w:t xml:space="preserve">2.1.9. На официальном сайте администрации Камарчагского сельсовета </w:t>
      </w:r>
      <w:proofErr w:type="spellStart"/>
      <w:r w:rsidRPr="00052EE0">
        <w:t>Манского</w:t>
      </w:r>
      <w:proofErr w:type="spellEnd"/>
      <w:r w:rsidRPr="00052EE0">
        <w:rPr>
          <w:bCs/>
        </w:rPr>
        <w:t xml:space="preserve"> района</w:t>
      </w:r>
      <w:r w:rsidRPr="00052EE0">
        <w:t xml:space="preserve"> размещается следующая информация:</w:t>
      </w:r>
    </w:p>
    <w:p w:rsidR="00CE7B1B" w:rsidRPr="00052EE0" w:rsidRDefault="00CE7B1B" w:rsidP="00CE7B1B">
      <w:pPr>
        <w:widowControl w:val="0"/>
        <w:numPr>
          <w:ilvl w:val="0"/>
          <w:numId w:val="2"/>
        </w:numPr>
        <w:tabs>
          <w:tab w:val="num" w:pos="0"/>
          <w:tab w:val="num" w:pos="993"/>
        </w:tabs>
        <w:autoSpaceDE w:val="0"/>
        <w:autoSpaceDN w:val="0"/>
        <w:adjustRightInd w:val="0"/>
        <w:ind w:left="0" w:firstLine="709"/>
        <w:jc w:val="both"/>
      </w:pPr>
      <w:r w:rsidRPr="00052EE0">
        <w:t>полная версия данного Административного регламента;</w:t>
      </w:r>
    </w:p>
    <w:p w:rsidR="00CE7B1B" w:rsidRPr="00052EE0" w:rsidRDefault="00CE7B1B" w:rsidP="00CE7B1B">
      <w:pPr>
        <w:pStyle w:val="ConsPlusNormal"/>
        <w:widowControl/>
        <w:numPr>
          <w:ilvl w:val="0"/>
          <w:numId w:val="3"/>
        </w:numPr>
        <w:tabs>
          <w:tab w:val="clear" w:pos="900"/>
          <w:tab w:val="num" w:pos="0"/>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местонахождения и график работы Специалиста;</w:t>
      </w:r>
    </w:p>
    <w:p w:rsidR="00CE7B1B" w:rsidRPr="00052EE0" w:rsidRDefault="00CE7B1B" w:rsidP="00CE7B1B">
      <w:pPr>
        <w:pStyle w:val="ConsPlusNormal"/>
        <w:widowControl/>
        <w:numPr>
          <w:ilvl w:val="0"/>
          <w:numId w:val="3"/>
        </w:numPr>
        <w:tabs>
          <w:tab w:val="clear" w:pos="900"/>
          <w:tab w:val="num" w:pos="0"/>
          <w:tab w:val="num" w:pos="993"/>
          <w:tab w:val="num" w:pos="2520"/>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номера телефонов для справок;</w:t>
      </w:r>
    </w:p>
    <w:p w:rsidR="00CE7B1B" w:rsidRPr="00052EE0" w:rsidRDefault="00CE7B1B" w:rsidP="00CE7B1B">
      <w:pPr>
        <w:pStyle w:val="ConsPlusNormal"/>
        <w:widowControl/>
        <w:numPr>
          <w:ilvl w:val="0"/>
          <w:numId w:val="3"/>
        </w:numPr>
        <w:tabs>
          <w:tab w:val="clear" w:pos="900"/>
          <w:tab w:val="num" w:pos="0"/>
          <w:tab w:val="left" w:pos="567"/>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CE7B1B" w:rsidRPr="00052EE0" w:rsidRDefault="00CE7B1B" w:rsidP="00CE7B1B">
      <w:pPr>
        <w:pStyle w:val="ConsPlusNormal"/>
        <w:widowControl/>
        <w:numPr>
          <w:ilvl w:val="0"/>
          <w:numId w:val="3"/>
        </w:numPr>
        <w:tabs>
          <w:tab w:val="clear" w:pos="900"/>
          <w:tab w:val="num" w:pos="0"/>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 xml:space="preserve">адрес официального сайта администрации Камарчагского сельсовета </w:t>
      </w:r>
      <w:proofErr w:type="spellStart"/>
      <w:r w:rsidRPr="00052EE0">
        <w:rPr>
          <w:rFonts w:ascii="Times New Roman" w:hAnsi="Times New Roman" w:cs="Times New Roman"/>
          <w:sz w:val="24"/>
          <w:szCs w:val="24"/>
        </w:rPr>
        <w:t>Манского</w:t>
      </w:r>
      <w:proofErr w:type="spellEnd"/>
      <w:r w:rsidRPr="00052EE0">
        <w:rPr>
          <w:rFonts w:ascii="Times New Roman" w:hAnsi="Times New Roman" w:cs="Times New Roman"/>
          <w:bCs/>
          <w:sz w:val="24"/>
          <w:szCs w:val="24"/>
        </w:rPr>
        <w:t xml:space="preserve"> района</w:t>
      </w:r>
      <w:r w:rsidRPr="00052EE0">
        <w:rPr>
          <w:rFonts w:ascii="Times New Roman" w:hAnsi="Times New Roman" w:cs="Times New Roman"/>
          <w:sz w:val="24"/>
          <w:szCs w:val="24"/>
        </w:rPr>
        <w:t xml:space="preserve"> в сети Интернет, содержащего информацию о предоставлении муниципальной услуги; </w:t>
      </w:r>
    </w:p>
    <w:p w:rsidR="00CE7B1B" w:rsidRPr="00052EE0" w:rsidRDefault="00CE7B1B" w:rsidP="00CE7B1B">
      <w:pPr>
        <w:pStyle w:val="ConsPlusNormal"/>
        <w:widowControl/>
        <w:numPr>
          <w:ilvl w:val="0"/>
          <w:numId w:val="3"/>
        </w:numPr>
        <w:tabs>
          <w:tab w:val="clear" w:pos="900"/>
          <w:tab w:val="num" w:pos="0"/>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lastRenderedPageBreak/>
        <w:t>адрес электронной почты Специалиста;</w:t>
      </w:r>
    </w:p>
    <w:p w:rsidR="00CE7B1B" w:rsidRPr="00052EE0" w:rsidRDefault="00CE7B1B" w:rsidP="00CE7B1B">
      <w:pPr>
        <w:widowControl w:val="0"/>
        <w:numPr>
          <w:ilvl w:val="0"/>
          <w:numId w:val="2"/>
        </w:numPr>
        <w:tabs>
          <w:tab w:val="num" w:pos="0"/>
          <w:tab w:val="num" w:pos="993"/>
        </w:tabs>
        <w:autoSpaceDE w:val="0"/>
        <w:autoSpaceDN w:val="0"/>
        <w:adjustRightInd w:val="0"/>
        <w:ind w:left="0" w:firstLine="709"/>
        <w:jc w:val="both"/>
      </w:pPr>
      <w:r w:rsidRPr="00052EE0">
        <w:t>выдержки из текста Административного регламента;</w:t>
      </w:r>
    </w:p>
    <w:p w:rsidR="00CE7B1B" w:rsidRPr="00052EE0" w:rsidRDefault="00CE7B1B" w:rsidP="00CE7B1B">
      <w:pPr>
        <w:widowControl w:val="0"/>
        <w:numPr>
          <w:ilvl w:val="0"/>
          <w:numId w:val="2"/>
        </w:numPr>
        <w:tabs>
          <w:tab w:val="num" w:pos="0"/>
          <w:tab w:val="num" w:pos="993"/>
        </w:tabs>
        <w:autoSpaceDE w:val="0"/>
        <w:autoSpaceDN w:val="0"/>
        <w:adjustRightInd w:val="0"/>
        <w:ind w:left="0" w:firstLine="709"/>
        <w:jc w:val="both"/>
      </w:pPr>
      <w:r w:rsidRPr="00052EE0">
        <w:t>форма заявления о предоставлении муниц</w:t>
      </w:r>
      <w:r w:rsidR="00510A05" w:rsidRPr="00052EE0">
        <w:t>ипальной услуги (приложение № 1</w:t>
      </w:r>
      <w:r w:rsidRPr="00052EE0">
        <w:t xml:space="preserve"> к настоящему Административному регламенту);</w:t>
      </w:r>
    </w:p>
    <w:p w:rsidR="00CE7B1B" w:rsidRPr="00052EE0" w:rsidRDefault="00CE7B1B" w:rsidP="00CE7B1B">
      <w:pPr>
        <w:pStyle w:val="ConsPlusNormal"/>
        <w:widowControl/>
        <w:numPr>
          <w:ilvl w:val="0"/>
          <w:numId w:val="2"/>
        </w:numPr>
        <w:tabs>
          <w:tab w:val="clear" w:pos="360"/>
          <w:tab w:val="num" w:pos="0"/>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E7B1B" w:rsidRPr="00052EE0" w:rsidRDefault="00CE7B1B" w:rsidP="00CE7B1B">
      <w:pPr>
        <w:pStyle w:val="ConsPlusNormal"/>
        <w:widowControl/>
        <w:numPr>
          <w:ilvl w:val="0"/>
          <w:numId w:val="2"/>
        </w:numPr>
        <w:tabs>
          <w:tab w:val="clear" w:pos="360"/>
          <w:tab w:val="num" w:pos="0"/>
          <w:tab w:val="num" w:pos="993"/>
        </w:tabs>
        <w:ind w:left="0" w:firstLine="709"/>
        <w:jc w:val="both"/>
        <w:rPr>
          <w:rFonts w:ascii="Times New Roman" w:hAnsi="Times New Roman" w:cs="Times New Roman"/>
          <w:sz w:val="24"/>
          <w:szCs w:val="24"/>
        </w:rPr>
      </w:pPr>
      <w:r w:rsidRPr="00052EE0">
        <w:rPr>
          <w:rFonts w:ascii="Times New Roman" w:hAnsi="Times New Roman" w:cs="Times New Roman"/>
          <w:sz w:val="24"/>
          <w:szCs w:val="24"/>
        </w:rPr>
        <w:t>описание процедуры предоставления муниципальной услуги в текстовом виде;</w:t>
      </w:r>
    </w:p>
    <w:p w:rsidR="00CE7B1B" w:rsidRPr="00052EE0" w:rsidRDefault="00CE7B1B" w:rsidP="00CE7B1B">
      <w:pPr>
        <w:widowControl w:val="0"/>
        <w:numPr>
          <w:ilvl w:val="0"/>
          <w:numId w:val="2"/>
        </w:numPr>
        <w:tabs>
          <w:tab w:val="num" w:pos="0"/>
          <w:tab w:val="num" w:pos="993"/>
        </w:tabs>
        <w:autoSpaceDE w:val="0"/>
        <w:autoSpaceDN w:val="0"/>
        <w:adjustRightInd w:val="0"/>
        <w:ind w:left="0" w:firstLine="709"/>
        <w:jc w:val="both"/>
      </w:pPr>
      <w:r w:rsidRPr="00052EE0">
        <w:t>перечень</w:t>
      </w:r>
      <w:r w:rsidR="00377D5A" w:rsidRPr="00052EE0">
        <w:t xml:space="preserve"> документов</w:t>
      </w:r>
      <w:r w:rsidRPr="00052EE0">
        <w:t xml:space="preserve">, необходимых для получения муниципальной услуги </w:t>
      </w:r>
      <w:r w:rsidR="00377D5A" w:rsidRPr="00052EE0">
        <w:t>(приложение № 2 к настоящему Административному регламенту);</w:t>
      </w:r>
    </w:p>
    <w:p w:rsidR="00CE7B1B" w:rsidRPr="00052EE0" w:rsidRDefault="00CE7B1B" w:rsidP="00CE7B1B">
      <w:pPr>
        <w:widowControl w:val="0"/>
        <w:numPr>
          <w:ilvl w:val="0"/>
          <w:numId w:val="2"/>
        </w:numPr>
        <w:tabs>
          <w:tab w:val="num" w:pos="0"/>
          <w:tab w:val="num" w:pos="993"/>
        </w:tabs>
        <w:autoSpaceDE w:val="0"/>
        <w:autoSpaceDN w:val="0"/>
        <w:adjustRightInd w:val="0"/>
        <w:ind w:left="0" w:firstLine="709"/>
        <w:jc w:val="both"/>
      </w:pPr>
      <w:r w:rsidRPr="00052EE0">
        <w:t>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CE7B1B" w:rsidRPr="00052EE0" w:rsidRDefault="00CE7B1B" w:rsidP="00CE7B1B">
      <w:pPr>
        <w:autoSpaceDE w:val="0"/>
        <w:autoSpaceDN w:val="0"/>
        <w:adjustRightInd w:val="0"/>
        <w:ind w:firstLine="540"/>
        <w:jc w:val="both"/>
      </w:pPr>
      <w:r w:rsidRPr="00052EE0">
        <w:t>2.2. Условия и сроки предоставления муниципальной услуги.</w:t>
      </w:r>
    </w:p>
    <w:p w:rsidR="00CE7B1B" w:rsidRPr="00052EE0" w:rsidRDefault="00CE7B1B" w:rsidP="00CE7B1B">
      <w:pPr>
        <w:widowControl w:val="0"/>
        <w:autoSpaceDE w:val="0"/>
        <w:autoSpaceDN w:val="0"/>
        <w:adjustRightInd w:val="0"/>
        <w:ind w:firstLine="540"/>
        <w:jc w:val="both"/>
      </w:pPr>
      <w:r w:rsidRPr="00052EE0">
        <w:t>2.2.1. Срок предоставления муниципальной услуги.</w:t>
      </w:r>
    </w:p>
    <w:p w:rsidR="00CE7B1B" w:rsidRPr="00052EE0" w:rsidRDefault="00CE7B1B" w:rsidP="00CE7B1B">
      <w:pPr>
        <w:widowControl w:val="0"/>
        <w:autoSpaceDE w:val="0"/>
        <w:autoSpaceDN w:val="0"/>
        <w:adjustRightInd w:val="0"/>
        <w:ind w:firstLine="540"/>
        <w:jc w:val="both"/>
      </w:pPr>
      <w:r w:rsidRPr="00052EE0">
        <w:t>2.2.1.1. Муниципальная услуга  предоставляется в срок не позднее чем через 30 рабочих дней со дня предоставления заявления с полным пакетом документов, кроме случаев проведения дополнительной проверки, либо необходимости получения дополнительных сведений от сторонних организаций. О продлении срока (не более чем на 30 календарных дней) заявитель уведомляется в письменной форме.</w:t>
      </w:r>
    </w:p>
    <w:p w:rsidR="00CE7B1B" w:rsidRPr="00052EE0" w:rsidRDefault="00CE7B1B" w:rsidP="00CE7B1B">
      <w:pPr>
        <w:widowControl w:val="0"/>
        <w:autoSpaceDE w:val="0"/>
        <w:autoSpaceDN w:val="0"/>
        <w:adjustRightInd w:val="0"/>
        <w:ind w:firstLine="540"/>
        <w:jc w:val="both"/>
      </w:pPr>
      <w:r w:rsidRPr="00052EE0">
        <w:t xml:space="preserve">В случае проведения дополнительной проверки, либо получения дополнительных сведений от сторонних организаций, решение о предоставлении муниципальной услуги (отказе) выносится не позднее чем через 5 рабочих дней со дня поступления соответствующих сведений. </w:t>
      </w:r>
    </w:p>
    <w:p w:rsidR="00CE7B1B" w:rsidRPr="00052EE0" w:rsidRDefault="00CE7B1B" w:rsidP="00CE7B1B">
      <w:pPr>
        <w:widowControl w:val="0"/>
        <w:tabs>
          <w:tab w:val="left" w:pos="993"/>
        </w:tabs>
        <w:autoSpaceDE w:val="0"/>
        <w:autoSpaceDN w:val="0"/>
        <w:adjustRightInd w:val="0"/>
        <w:ind w:firstLine="540"/>
        <w:jc w:val="both"/>
      </w:pPr>
      <w:r w:rsidRPr="00052EE0">
        <w:t>2.2.2. Сроки прохождения административных процедур, необходимых для предоставления муниципальной услуги.</w:t>
      </w:r>
    </w:p>
    <w:p w:rsidR="00CE7B1B" w:rsidRPr="00052EE0" w:rsidRDefault="00CE7B1B" w:rsidP="00CE7B1B">
      <w:pPr>
        <w:widowControl w:val="0"/>
        <w:tabs>
          <w:tab w:val="left" w:pos="993"/>
        </w:tabs>
        <w:autoSpaceDE w:val="0"/>
        <w:autoSpaceDN w:val="0"/>
        <w:adjustRightInd w:val="0"/>
        <w:ind w:firstLine="540"/>
        <w:jc w:val="both"/>
      </w:pPr>
      <w:r w:rsidRPr="00052EE0">
        <w:t>2.2.2.1. Сроки прохождения административных процедур, необходимых для предоставления муниципальной услуги:</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outlineLvl w:val="0"/>
        <w:rPr>
          <w:rFonts w:ascii="Times New Roman" w:hAnsi="Times New Roman"/>
          <w:sz w:val="24"/>
          <w:szCs w:val="24"/>
        </w:rPr>
      </w:pPr>
      <w:r w:rsidRPr="00052EE0">
        <w:rPr>
          <w:rFonts w:ascii="Times New Roman" w:hAnsi="Times New Roman"/>
          <w:sz w:val="24"/>
          <w:szCs w:val="24"/>
        </w:rPr>
        <w:t>- проверка, прием и регистрация заявления с комплектом документов – максимальное время не должно превышать 20 минут;</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передача заявления с комплектом документов Специалисту  – в день регистрации заявления с комплектом документов;</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xml:space="preserve">- рассмотрение заявления с комплектом документов Специалистом– </w:t>
      </w:r>
      <w:proofErr w:type="gramStart"/>
      <w:r w:rsidRPr="00052EE0">
        <w:rPr>
          <w:rFonts w:ascii="Times New Roman" w:hAnsi="Times New Roman"/>
          <w:sz w:val="24"/>
          <w:szCs w:val="24"/>
        </w:rPr>
        <w:t>ма</w:t>
      </w:r>
      <w:proofErr w:type="gramEnd"/>
      <w:r w:rsidRPr="00052EE0">
        <w:rPr>
          <w:rFonts w:ascii="Times New Roman" w:hAnsi="Times New Roman"/>
          <w:sz w:val="24"/>
          <w:szCs w:val="24"/>
        </w:rPr>
        <w:t>ксимальный срок не должен превышать 30 минут;</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формирование учетного дела заявителя – максимальный срок не должен превышать 20 минут;</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правовая экспертиза представленных заявителем документов – максимальный срок не должен превышать 30 минут;</w:t>
      </w:r>
    </w:p>
    <w:p w:rsidR="00CE7B1B" w:rsidRPr="00052EE0" w:rsidRDefault="00CE7B1B" w:rsidP="00CE7B1B">
      <w:pPr>
        <w:autoSpaceDE w:val="0"/>
        <w:autoSpaceDN w:val="0"/>
        <w:adjustRightInd w:val="0"/>
        <w:ind w:firstLine="540"/>
        <w:jc w:val="both"/>
      </w:pPr>
      <w:r w:rsidRPr="00052EE0">
        <w:t>- подготовка проекта постановления - максимальный срок не должен превышать 1 рабочего дня;</w:t>
      </w:r>
    </w:p>
    <w:p w:rsidR="00CE7B1B" w:rsidRPr="00052EE0" w:rsidRDefault="00CE7B1B" w:rsidP="00CE7B1B">
      <w:pPr>
        <w:autoSpaceDE w:val="0"/>
        <w:autoSpaceDN w:val="0"/>
        <w:adjustRightInd w:val="0"/>
        <w:ind w:firstLine="540"/>
        <w:jc w:val="both"/>
      </w:pPr>
      <w:r w:rsidRPr="00052EE0">
        <w:t>- согласование проекта постановления - максимальный срок не должен превышать 10 рабочих дней;</w:t>
      </w:r>
    </w:p>
    <w:p w:rsidR="00CE7B1B" w:rsidRPr="00052EE0" w:rsidRDefault="00CE7B1B" w:rsidP="00CE7B1B">
      <w:pPr>
        <w:autoSpaceDE w:val="0"/>
        <w:autoSpaceDN w:val="0"/>
        <w:adjustRightInd w:val="0"/>
        <w:ind w:firstLine="540"/>
        <w:jc w:val="both"/>
      </w:pPr>
      <w:r w:rsidRPr="00052EE0">
        <w:t>- рассылка постановления в соответствии с реестром передачи проекта распорядительного документа на согласование - максимальный срок не должен превышать 2 рабочих дней;</w:t>
      </w:r>
    </w:p>
    <w:p w:rsidR="00CE7B1B" w:rsidRPr="00052EE0" w:rsidRDefault="00CE7B1B" w:rsidP="00CE7B1B">
      <w:pPr>
        <w:autoSpaceDE w:val="0"/>
        <w:autoSpaceDN w:val="0"/>
        <w:adjustRightInd w:val="0"/>
        <w:ind w:firstLine="540"/>
        <w:jc w:val="both"/>
      </w:pPr>
      <w:r w:rsidRPr="00052EE0">
        <w:t>- получение заявителем выписки из постановления – не позднее чем через 1 рабочий день со дня принятия решения.</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outlineLvl w:val="0"/>
        <w:rPr>
          <w:rFonts w:ascii="Times New Roman" w:hAnsi="Times New Roman"/>
          <w:sz w:val="24"/>
          <w:szCs w:val="24"/>
        </w:rPr>
      </w:pPr>
      <w:r w:rsidRPr="00052EE0">
        <w:rPr>
          <w:rFonts w:ascii="Times New Roman" w:hAnsi="Times New Roman"/>
          <w:sz w:val="24"/>
          <w:szCs w:val="24"/>
        </w:rPr>
        <w:t>2.2.3. Срок выдачи документа, являющегося результатом предоставления муниципальной услуги.</w:t>
      </w:r>
    </w:p>
    <w:p w:rsidR="00CE7B1B" w:rsidRPr="00052EE0" w:rsidRDefault="00CE7B1B" w:rsidP="00CE7B1B">
      <w:pPr>
        <w:widowControl w:val="0"/>
        <w:tabs>
          <w:tab w:val="left" w:pos="993"/>
        </w:tabs>
        <w:autoSpaceDE w:val="0"/>
        <w:autoSpaceDN w:val="0"/>
        <w:adjustRightInd w:val="0"/>
        <w:ind w:firstLine="540"/>
        <w:jc w:val="both"/>
      </w:pPr>
      <w:r w:rsidRPr="00052EE0">
        <w:t>Не позднее чем через три рабочих дня со дня принятия решения о принятии на учет или об отказе в принятии на такой учет гражданину, подавшему соответствующее заявление, выдается или направляется документ, подтверждающий принятие такого решения.</w:t>
      </w:r>
    </w:p>
    <w:p w:rsidR="00CE7B1B" w:rsidRPr="00052EE0" w:rsidRDefault="00CE7B1B" w:rsidP="00CE7B1B">
      <w:pPr>
        <w:widowControl w:val="0"/>
        <w:autoSpaceDE w:val="0"/>
        <w:autoSpaceDN w:val="0"/>
        <w:adjustRightInd w:val="0"/>
        <w:ind w:firstLine="540"/>
        <w:jc w:val="both"/>
      </w:pPr>
      <w:r w:rsidRPr="00052EE0">
        <w:t>2.2.4. Срок ожидания в очереди при подаче документов.</w:t>
      </w:r>
    </w:p>
    <w:p w:rsidR="00CE7B1B" w:rsidRPr="00052EE0" w:rsidRDefault="00CE7B1B" w:rsidP="00CE7B1B">
      <w:pPr>
        <w:autoSpaceDE w:val="0"/>
        <w:autoSpaceDN w:val="0"/>
        <w:adjustRightInd w:val="0"/>
        <w:ind w:firstLine="540"/>
        <w:jc w:val="both"/>
      </w:pPr>
      <w:r w:rsidRPr="00052EE0">
        <w:t>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w:t>
      </w:r>
    </w:p>
    <w:p w:rsidR="00CE7B1B" w:rsidRPr="00052EE0" w:rsidRDefault="00CE7B1B" w:rsidP="00CE7B1B">
      <w:pPr>
        <w:widowControl w:val="0"/>
        <w:autoSpaceDE w:val="0"/>
        <w:autoSpaceDN w:val="0"/>
        <w:adjustRightInd w:val="0"/>
        <w:ind w:firstLine="540"/>
        <w:jc w:val="both"/>
      </w:pPr>
      <w:r w:rsidRPr="00052EE0">
        <w:t>2.2.5. Срок ожидания в очереди при получении документа, являющегося конечным результатом предоставления муниципальной услуги.</w:t>
      </w:r>
    </w:p>
    <w:p w:rsidR="00CE7B1B" w:rsidRPr="00052EE0" w:rsidRDefault="00CE7B1B" w:rsidP="00CE7B1B">
      <w:pPr>
        <w:autoSpaceDE w:val="0"/>
        <w:autoSpaceDN w:val="0"/>
        <w:adjustRightInd w:val="0"/>
        <w:ind w:firstLine="540"/>
        <w:jc w:val="both"/>
      </w:pPr>
      <w:r w:rsidRPr="00052EE0">
        <w:t>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50 минут.</w:t>
      </w:r>
    </w:p>
    <w:p w:rsidR="00CE7B1B" w:rsidRPr="00052EE0" w:rsidRDefault="00CE7B1B" w:rsidP="00CE7B1B">
      <w:pPr>
        <w:autoSpaceDE w:val="0"/>
        <w:autoSpaceDN w:val="0"/>
        <w:adjustRightInd w:val="0"/>
        <w:ind w:firstLine="540"/>
        <w:jc w:val="both"/>
      </w:pPr>
      <w:r w:rsidRPr="00052EE0">
        <w:lastRenderedPageBreak/>
        <w:t>2.2.6. Продолжительность приема у Специалиста.</w:t>
      </w:r>
    </w:p>
    <w:p w:rsidR="00CE7B1B" w:rsidRPr="00052EE0" w:rsidRDefault="00CE7B1B" w:rsidP="00CE7B1B">
      <w:pPr>
        <w:autoSpaceDE w:val="0"/>
        <w:autoSpaceDN w:val="0"/>
        <w:adjustRightInd w:val="0"/>
        <w:ind w:firstLine="540"/>
        <w:jc w:val="both"/>
      </w:pPr>
      <w:r w:rsidRPr="00052EE0">
        <w:t>Максимальное время приема у Специалиста не должно превышать 20 минут.</w:t>
      </w:r>
    </w:p>
    <w:p w:rsidR="00CE7B1B" w:rsidRPr="00052EE0" w:rsidRDefault="00CE7B1B" w:rsidP="00CE7B1B">
      <w:pPr>
        <w:autoSpaceDE w:val="0"/>
        <w:autoSpaceDN w:val="0"/>
        <w:adjustRightInd w:val="0"/>
        <w:ind w:firstLine="540"/>
        <w:jc w:val="both"/>
      </w:pPr>
      <w:r w:rsidRPr="00052EE0">
        <w:t>2.3. Перечень оснований для отказа в предоставлении муниципальной услуги.</w:t>
      </w:r>
    </w:p>
    <w:p w:rsidR="00CE7B1B" w:rsidRPr="00052EE0" w:rsidRDefault="00CE7B1B" w:rsidP="00CE7B1B">
      <w:pPr>
        <w:autoSpaceDE w:val="0"/>
        <w:autoSpaceDN w:val="0"/>
        <w:adjustRightInd w:val="0"/>
        <w:ind w:firstLine="540"/>
        <w:jc w:val="both"/>
      </w:pPr>
      <w:r w:rsidRPr="00052EE0">
        <w:t>В предоставлении муниципальной услуги отказывается:</w:t>
      </w:r>
    </w:p>
    <w:p w:rsidR="00CE7B1B" w:rsidRPr="00052EE0" w:rsidRDefault="00CE7B1B" w:rsidP="00CE7B1B">
      <w:pPr>
        <w:autoSpaceDE w:val="0"/>
        <w:autoSpaceDN w:val="0"/>
        <w:adjustRightInd w:val="0"/>
        <w:ind w:firstLine="540"/>
        <w:jc w:val="both"/>
      </w:pPr>
      <w:r w:rsidRPr="00052EE0">
        <w:t>- в случае обнаружения фактов представления заведомо недостоверных сведений;</w:t>
      </w:r>
    </w:p>
    <w:p w:rsidR="00CE7B1B" w:rsidRPr="00052EE0" w:rsidRDefault="00CE7B1B" w:rsidP="00CE7B1B">
      <w:pPr>
        <w:autoSpaceDE w:val="0"/>
        <w:autoSpaceDN w:val="0"/>
        <w:adjustRightInd w:val="0"/>
        <w:ind w:firstLine="540"/>
        <w:jc w:val="both"/>
      </w:pPr>
      <w:r w:rsidRPr="00052EE0">
        <w:t>- заявитель предоставил неполный пакет документов.</w:t>
      </w:r>
    </w:p>
    <w:p w:rsidR="00CE7B1B" w:rsidRPr="00052EE0" w:rsidRDefault="00CE7B1B" w:rsidP="00CE7B1B">
      <w:pPr>
        <w:autoSpaceDE w:val="0"/>
        <w:autoSpaceDN w:val="0"/>
        <w:adjustRightInd w:val="0"/>
        <w:ind w:firstLine="540"/>
        <w:jc w:val="both"/>
      </w:pPr>
      <w:r w:rsidRPr="00052EE0">
        <w:t>2.4. Перечень оснований для приостановления в предоставлении муниципальной услуги:</w:t>
      </w:r>
    </w:p>
    <w:p w:rsidR="00CE7B1B" w:rsidRPr="00052EE0" w:rsidRDefault="00CE7B1B" w:rsidP="00CE7B1B">
      <w:pPr>
        <w:widowControl w:val="0"/>
        <w:tabs>
          <w:tab w:val="left" w:pos="993"/>
        </w:tabs>
        <w:autoSpaceDE w:val="0"/>
        <w:autoSpaceDN w:val="0"/>
        <w:adjustRightInd w:val="0"/>
        <w:ind w:firstLine="540"/>
        <w:jc w:val="both"/>
        <w:outlineLvl w:val="0"/>
      </w:pPr>
      <w:r w:rsidRPr="00052EE0">
        <w:t>- выявление несоответствия представленных документов требованиям законодательства;</w:t>
      </w:r>
    </w:p>
    <w:p w:rsidR="00CE7B1B" w:rsidRPr="00052EE0" w:rsidRDefault="00CE7B1B" w:rsidP="00CE7B1B">
      <w:pPr>
        <w:widowControl w:val="0"/>
        <w:tabs>
          <w:tab w:val="left" w:pos="993"/>
        </w:tabs>
        <w:autoSpaceDE w:val="0"/>
        <w:autoSpaceDN w:val="0"/>
        <w:adjustRightInd w:val="0"/>
        <w:ind w:firstLine="540"/>
        <w:jc w:val="both"/>
        <w:outlineLvl w:val="0"/>
      </w:pPr>
      <w:r w:rsidRPr="00052EE0">
        <w:t>- необходимость подтверждения сведений, представленных заявителем.</w:t>
      </w:r>
    </w:p>
    <w:p w:rsidR="00CE7B1B" w:rsidRPr="00052EE0" w:rsidRDefault="00CE7B1B" w:rsidP="00CE7B1B">
      <w:pPr>
        <w:autoSpaceDE w:val="0"/>
        <w:autoSpaceDN w:val="0"/>
        <w:adjustRightInd w:val="0"/>
        <w:ind w:firstLine="540"/>
        <w:jc w:val="both"/>
      </w:pPr>
      <w:r w:rsidRPr="00052EE0">
        <w:t>2.5. Другие положения, характеризующие требования к предоставлению муниципальной услуги.</w:t>
      </w:r>
    </w:p>
    <w:p w:rsidR="00CE7B1B" w:rsidRPr="00052EE0" w:rsidRDefault="00CE7B1B" w:rsidP="00CE7B1B">
      <w:pPr>
        <w:autoSpaceDE w:val="0"/>
        <w:autoSpaceDN w:val="0"/>
        <w:adjustRightInd w:val="0"/>
        <w:ind w:firstLine="540"/>
        <w:jc w:val="both"/>
      </w:pPr>
      <w:r w:rsidRPr="00052EE0">
        <w:t>Муниципальная услуга предоставляется на бесплатной основе.</w:t>
      </w:r>
    </w:p>
    <w:p w:rsidR="00CE7B1B" w:rsidRPr="00052EE0" w:rsidRDefault="00CE7B1B" w:rsidP="00CE7B1B">
      <w:pPr>
        <w:autoSpaceDE w:val="0"/>
        <w:autoSpaceDN w:val="0"/>
        <w:adjustRightInd w:val="0"/>
        <w:ind w:firstLine="540"/>
        <w:jc w:val="both"/>
      </w:pPr>
    </w:p>
    <w:p w:rsidR="00CE7B1B" w:rsidRPr="00052EE0" w:rsidRDefault="00CE7B1B" w:rsidP="00CE7B1B">
      <w:pPr>
        <w:autoSpaceDE w:val="0"/>
        <w:autoSpaceDN w:val="0"/>
        <w:adjustRightInd w:val="0"/>
        <w:jc w:val="center"/>
        <w:outlineLvl w:val="1"/>
        <w:rPr>
          <w:b/>
        </w:rPr>
      </w:pPr>
      <w:r w:rsidRPr="00052EE0">
        <w:rPr>
          <w:b/>
        </w:rPr>
        <w:t>3. Административные регламенты</w:t>
      </w:r>
    </w:p>
    <w:p w:rsidR="00CE7B1B" w:rsidRPr="00052EE0" w:rsidRDefault="00CE7B1B" w:rsidP="00CE7B1B">
      <w:pPr>
        <w:autoSpaceDE w:val="0"/>
        <w:autoSpaceDN w:val="0"/>
        <w:adjustRightInd w:val="0"/>
        <w:ind w:firstLine="540"/>
        <w:jc w:val="both"/>
      </w:pPr>
    </w:p>
    <w:p w:rsidR="00CE7B1B" w:rsidRPr="00052EE0" w:rsidRDefault="00CE7B1B" w:rsidP="00CE7B1B">
      <w:pPr>
        <w:autoSpaceDE w:val="0"/>
        <w:autoSpaceDN w:val="0"/>
        <w:adjustRightInd w:val="0"/>
        <w:ind w:firstLine="540"/>
        <w:jc w:val="both"/>
      </w:pPr>
      <w:r w:rsidRPr="00052EE0">
        <w:t>3.1. Описание последовательности действий при предоставлении муниципальной услуги.</w:t>
      </w:r>
    </w:p>
    <w:p w:rsidR="00CE7B1B" w:rsidRPr="00052EE0" w:rsidRDefault="00CE7B1B" w:rsidP="00CE7B1B">
      <w:pPr>
        <w:autoSpaceDE w:val="0"/>
        <w:autoSpaceDN w:val="0"/>
        <w:adjustRightInd w:val="0"/>
        <w:ind w:firstLine="540"/>
        <w:jc w:val="both"/>
      </w:pPr>
      <w:r w:rsidRPr="00052EE0">
        <w:t>3.1.1. Описание последовательности действий при предоставлении муниципальной услуги:</w:t>
      </w:r>
    </w:p>
    <w:p w:rsidR="00CE7B1B" w:rsidRPr="00052EE0" w:rsidRDefault="00CE7B1B" w:rsidP="00CE7B1B">
      <w:pPr>
        <w:autoSpaceDE w:val="0"/>
        <w:autoSpaceDN w:val="0"/>
        <w:adjustRightInd w:val="0"/>
        <w:ind w:firstLine="540"/>
        <w:jc w:val="both"/>
      </w:pPr>
      <w:r w:rsidRPr="00052EE0">
        <w:t>- проверка, прием и регистрация заявления с комплектом документов;</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передача заявления с комплектом документов Специалисту;</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rPr>
          <w:rFonts w:ascii="Times New Roman" w:hAnsi="Times New Roman"/>
          <w:sz w:val="24"/>
          <w:szCs w:val="24"/>
        </w:rPr>
      </w:pPr>
      <w:r w:rsidRPr="00052EE0">
        <w:rPr>
          <w:rFonts w:ascii="Times New Roman" w:hAnsi="Times New Roman"/>
          <w:sz w:val="24"/>
          <w:szCs w:val="24"/>
        </w:rPr>
        <w:t>- рассмотрение заявления с комплектом документов Специалистом;</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outlineLvl w:val="0"/>
        <w:rPr>
          <w:rFonts w:ascii="Times New Roman" w:hAnsi="Times New Roman"/>
          <w:sz w:val="24"/>
          <w:szCs w:val="24"/>
        </w:rPr>
      </w:pPr>
      <w:r w:rsidRPr="00052EE0">
        <w:rPr>
          <w:rFonts w:ascii="Times New Roman" w:hAnsi="Times New Roman"/>
          <w:sz w:val="24"/>
          <w:szCs w:val="24"/>
        </w:rPr>
        <w:t>- формирование учетного дела заявителя;</w:t>
      </w:r>
    </w:p>
    <w:p w:rsidR="00CE7B1B" w:rsidRPr="00052EE0" w:rsidRDefault="00CE7B1B" w:rsidP="00CE7B1B">
      <w:pPr>
        <w:pStyle w:val="a4"/>
        <w:widowControl w:val="0"/>
        <w:tabs>
          <w:tab w:val="left" w:pos="993"/>
        </w:tabs>
        <w:autoSpaceDE w:val="0"/>
        <w:autoSpaceDN w:val="0"/>
        <w:adjustRightInd w:val="0"/>
        <w:spacing w:after="0" w:line="240" w:lineRule="auto"/>
        <w:ind w:left="0" w:firstLine="540"/>
        <w:jc w:val="both"/>
        <w:outlineLvl w:val="0"/>
        <w:rPr>
          <w:rFonts w:ascii="Times New Roman" w:hAnsi="Times New Roman"/>
          <w:sz w:val="24"/>
          <w:szCs w:val="24"/>
        </w:rPr>
      </w:pPr>
      <w:r w:rsidRPr="00052EE0">
        <w:rPr>
          <w:rFonts w:ascii="Times New Roman" w:hAnsi="Times New Roman"/>
          <w:sz w:val="24"/>
          <w:szCs w:val="24"/>
        </w:rPr>
        <w:t>- правовая экспертиза представленных заявителем документов;</w:t>
      </w:r>
    </w:p>
    <w:p w:rsidR="00CE7B1B" w:rsidRPr="00052EE0" w:rsidRDefault="00CE7B1B" w:rsidP="00CE7B1B">
      <w:pPr>
        <w:autoSpaceDE w:val="0"/>
        <w:autoSpaceDN w:val="0"/>
        <w:adjustRightInd w:val="0"/>
        <w:ind w:firstLine="540"/>
        <w:jc w:val="both"/>
      </w:pPr>
      <w:r w:rsidRPr="00052EE0">
        <w:t>- подготовка проекта постановления;</w:t>
      </w:r>
    </w:p>
    <w:p w:rsidR="00CE7B1B" w:rsidRPr="00052EE0" w:rsidRDefault="00CE7B1B" w:rsidP="00CE7B1B">
      <w:pPr>
        <w:autoSpaceDE w:val="0"/>
        <w:autoSpaceDN w:val="0"/>
        <w:adjustRightInd w:val="0"/>
        <w:ind w:firstLine="540"/>
        <w:jc w:val="both"/>
      </w:pPr>
      <w:r w:rsidRPr="00052EE0">
        <w:t>- согласование проекта постановления;</w:t>
      </w:r>
    </w:p>
    <w:p w:rsidR="00CE7B1B" w:rsidRPr="00052EE0" w:rsidRDefault="00CE7B1B" w:rsidP="00CE7B1B">
      <w:pPr>
        <w:autoSpaceDE w:val="0"/>
        <w:autoSpaceDN w:val="0"/>
        <w:adjustRightInd w:val="0"/>
        <w:ind w:firstLine="540"/>
        <w:jc w:val="both"/>
      </w:pPr>
      <w:r w:rsidRPr="00052EE0">
        <w:t>- рассылка постановления в соответствии с реестром передачи проекта распорядительного документа на согласование;</w:t>
      </w:r>
    </w:p>
    <w:p w:rsidR="00CE7B1B" w:rsidRPr="00052EE0" w:rsidRDefault="00CE7B1B" w:rsidP="00CE7B1B">
      <w:pPr>
        <w:autoSpaceDE w:val="0"/>
        <w:autoSpaceDN w:val="0"/>
        <w:adjustRightInd w:val="0"/>
        <w:ind w:firstLine="540"/>
        <w:jc w:val="both"/>
      </w:pPr>
      <w:r w:rsidRPr="00052EE0">
        <w:t>- получение заявителем выписки из постановления.</w:t>
      </w:r>
    </w:p>
    <w:p w:rsidR="00CE7B1B" w:rsidRPr="00052EE0" w:rsidRDefault="00CE7B1B" w:rsidP="00CE7B1B">
      <w:pPr>
        <w:autoSpaceDE w:val="0"/>
        <w:autoSpaceDN w:val="0"/>
        <w:adjustRightInd w:val="0"/>
        <w:ind w:firstLine="540"/>
        <w:jc w:val="both"/>
      </w:pPr>
      <w:r w:rsidRPr="00052EE0">
        <w:t>3.2. Описание последовательности административных действий.</w:t>
      </w:r>
    </w:p>
    <w:p w:rsidR="00CE7B1B" w:rsidRPr="00052EE0" w:rsidRDefault="00CE7B1B" w:rsidP="00CE7B1B">
      <w:pPr>
        <w:autoSpaceDE w:val="0"/>
        <w:autoSpaceDN w:val="0"/>
        <w:adjustRightInd w:val="0"/>
        <w:ind w:firstLine="540"/>
        <w:jc w:val="both"/>
      </w:pPr>
      <w:r w:rsidRPr="00052EE0">
        <w:t>3.2.1. Описание последовательности административных действий при предоставлении муниципальной услуги</w:t>
      </w:r>
      <w:r w:rsidR="00BE32DB" w:rsidRPr="00052EE0">
        <w:t>.</w:t>
      </w:r>
    </w:p>
    <w:p w:rsidR="00CE7B1B" w:rsidRPr="00052EE0" w:rsidRDefault="00CE7B1B" w:rsidP="00CE7B1B">
      <w:pPr>
        <w:autoSpaceDE w:val="0"/>
        <w:autoSpaceDN w:val="0"/>
        <w:adjustRightInd w:val="0"/>
        <w:ind w:firstLine="540"/>
        <w:jc w:val="both"/>
      </w:pPr>
      <w:r w:rsidRPr="00052EE0">
        <w:t>3.2.1.1. Прием, проверка и регистрация заявления с комплектом документов.</w:t>
      </w:r>
    </w:p>
    <w:p w:rsidR="00CE7B1B" w:rsidRPr="00052EE0" w:rsidRDefault="00CE7B1B" w:rsidP="00CE7B1B">
      <w:pPr>
        <w:autoSpaceDE w:val="0"/>
        <w:autoSpaceDN w:val="0"/>
        <w:adjustRightInd w:val="0"/>
        <w:ind w:firstLine="540"/>
        <w:jc w:val="both"/>
      </w:pPr>
      <w:r w:rsidRPr="00052EE0">
        <w:t>3.2.1.1.1. Основанием для начала действия является поступившее личное обращение получателя с заявлением на осуществление муниципальной услуги с приложенными документами согласно п. 2.1.3 настоящего Регламента.</w:t>
      </w:r>
    </w:p>
    <w:p w:rsidR="00CE7B1B" w:rsidRPr="00052EE0" w:rsidRDefault="00CE7B1B" w:rsidP="00CE7B1B">
      <w:pPr>
        <w:autoSpaceDE w:val="0"/>
        <w:autoSpaceDN w:val="0"/>
        <w:adjustRightInd w:val="0"/>
        <w:ind w:firstLine="540"/>
        <w:jc w:val="both"/>
      </w:pPr>
      <w:r w:rsidRPr="00052EE0">
        <w:t>3.2.1.1.2. Должностное лицо Администрации, ответственное за предоставление муниципальной услуги (далее – Специалист) проверяет:</w:t>
      </w:r>
    </w:p>
    <w:p w:rsidR="00CE7B1B" w:rsidRPr="00052EE0" w:rsidRDefault="00CE7B1B" w:rsidP="00CE7B1B">
      <w:pPr>
        <w:widowControl w:val="0"/>
        <w:tabs>
          <w:tab w:val="left" w:pos="993"/>
        </w:tabs>
        <w:autoSpaceDE w:val="0"/>
        <w:autoSpaceDN w:val="0"/>
        <w:adjustRightInd w:val="0"/>
        <w:ind w:firstLine="540"/>
        <w:jc w:val="both"/>
      </w:pPr>
      <w:r w:rsidRPr="00052EE0">
        <w:t>- документ, удостоверяющий личность заявителя;</w:t>
      </w:r>
    </w:p>
    <w:p w:rsidR="00CE7B1B" w:rsidRPr="00052EE0" w:rsidRDefault="00CE7B1B" w:rsidP="00CE7B1B">
      <w:pPr>
        <w:widowControl w:val="0"/>
        <w:tabs>
          <w:tab w:val="left" w:pos="993"/>
        </w:tabs>
        <w:autoSpaceDE w:val="0"/>
        <w:autoSpaceDN w:val="0"/>
        <w:adjustRightInd w:val="0"/>
        <w:ind w:firstLine="540"/>
        <w:jc w:val="both"/>
      </w:pPr>
      <w:r w:rsidRPr="00052EE0">
        <w:t>- полномочия заявителя, в том числе полномочия представителя заявителя действовать от его имени;</w:t>
      </w:r>
    </w:p>
    <w:p w:rsidR="00CE7B1B" w:rsidRPr="00052EE0" w:rsidRDefault="00CE7B1B" w:rsidP="00CE7B1B">
      <w:pPr>
        <w:widowControl w:val="0"/>
        <w:tabs>
          <w:tab w:val="left" w:pos="993"/>
        </w:tabs>
        <w:autoSpaceDE w:val="0"/>
        <w:autoSpaceDN w:val="0"/>
        <w:adjustRightInd w:val="0"/>
        <w:ind w:firstLine="540"/>
        <w:jc w:val="both"/>
      </w:pPr>
      <w:r w:rsidRPr="00052EE0">
        <w:t>- заявление, а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 или заполняет его самостоятельно (в том числе с использованием программно-технического комплекса).</w:t>
      </w:r>
    </w:p>
    <w:p w:rsidR="00CE7B1B" w:rsidRPr="00052EE0" w:rsidRDefault="00CE7B1B" w:rsidP="00CE7B1B">
      <w:pPr>
        <w:widowControl w:val="0"/>
        <w:autoSpaceDE w:val="0"/>
        <w:autoSpaceDN w:val="0"/>
        <w:adjustRightInd w:val="0"/>
        <w:ind w:firstLine="540"/>
        <w:jc w:val="both"/>
      </w:pPr>
      <w:r w:rsidRPr="00052EE0">
        <w:t>Если Специалист самостоятельно заполняет заявление, он обязан сделать заметку «Записано со слов заявителя» с последующим представлением документа на подпись заявителю.</w:t>
      </w:r>
    </w:p>
    <w:p w:rsidR="00CE7B1B" w:rsidRPr="00052EE0" w:rsidRDefault="00CE7B1B" w:rsidP="00CE7B1B">
      <w:pPr>
        <w:widowControl w:val="0"/>
        <w:tabs>
          <w:tab w:val="left" w:pos="993"/>
        </w:tabs>
        <w:autoSpaceDE w:val="0"/>
        <w:autoSpaceDN w:val="0"/>
        <w:adjustRightInd w:val="0"/>
        <w:ind w:firstLine="540"/>
        <w:jc w:val="both"/>
      </w:pPr>
      <w:r w:rsidRPr="00052EE0">
        <w:t>- наличие всех документов в соответствии с перечнем документов, предусмотренных для предоставления муниципальной услуги. При проверке соответствия представленных документов установленным требованиям, удостоверяется, что:</w:t>
      </w:r>
    </w:p>
    <w:p w:rsidR="00CE7B1B" w:rsidRPr="00052EE0" w:rsidRDefault="00CE7B1B" w:rsidP="00CE7B1B">
      <w:pPr>
        <w:widowControl w:val="0"/>
        <w:tabs>
          <w:tab w:val="left" w:pos="993"/>
        </w:tabs>
        <w:autoSpaceDE w:val="0"/>
        <w:autoSpaceDN w:val="0"/>
        <w:adjustRightInd w:val="0"/>
        <w:ind w:firstLine="540"/>
        <w:jc w:val="both"/>
      </w:pPr>
      <w:r w:rsidRPr="00052EE0">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CE7B1B" w:rsidRPr="00052EE0" w:rsidRDefault="00CE7B1B" w:rsidP="00CE7B1B">
      <w:pPr>
        <w:widowControl w:val="0"/>
        <w:tabs>
          <w:tab w:val="left" w:pos="993"/>
        </w:tabs>
        <w:autoSpaceDE w:val="0"/>
        <w:autoSpaceDN w:val="0"/>
        <w:adjustRightInd w:val="0"/>
        <w:ind w:firstLine="540"/>
        <w:jc w:val="both"/>
      </w:pPr>
      <w:r w:rsidRPr="00052EE0">
        <w:t>тексты документов написаны разборчиво, наименования юридических лиц  без сокращения, с указанием их мест нахождения;</w:t>
      </w:r>
    </w:p>
    <w:p w:rsidR="00CE7B1B" w:rsidRPr="00052EE0" w:rsidRDefault="00CE7B1B" w:rsidP="00CE7B1B">
      <w:pPr>
        <w:widowControl w:val="0"/>
        <w:tabs>
          <w:tab w:val="left" w:pos="993"/>
        </w:tabs>
        <w:autoSpaceDE w:val="0"/>
        <w:autoSpaceDN w:val="0"/>
        <w:adjustRightInd w:val="0"/>
        <w:ind w:firstLine="540"/>
        <w:jc w:val="both"/>
      </w:pPr>
      <w:r w:rsidRPr="00052EE0">
        <w:t>фамилии, имена и отчества физических лиц, адреса их места жительства написаны полностью;</w:t>
      </w:r>
    </w:p>
    <w:p w:rsidR="00CE7B1B" w:rsidRPr="00052EE0" w:rsidRDefault="00CE7B1B" w:rsidP="00CE7B1B">
      <w:pPr>
        <w:widowControl w:val="0"/>
        <w:tabs>
          <w:tab w:val="left" w:pos="993"/>
        </w:tabs>
        <w:autoSpaceDE w:val="0"/>
        <w:autoSpaceDN w:val="0"/>
        <w:adjustRightInd w:val="0"/>
        <w:ind w:firstLine="540"/>
        <w:jc w:val="both"/>
      </w:pPr>
      <w:r w:rsidRPr="00052EE0">
        <w:t>в документах нет подчисток, приписок, зачеркнутых слов и иных не оговоренных в них исправлений;</w:t>
      </w:r>
    </w:p>
    <w:p w:rsidR="00CE7B1B" w:rsidRPr="00052EE0" w:rsidRDefault="00CE7B1B" w:rsidP="00CE7B1B">
      <w:pPr>
        <w:widowControl w:val="0"/>
        <w:tabs>
          <w:tab w:val="left" w:pos="993"/>
        </w:tabs>
        <w:autoSpaceDE w:val="0"/>
        <w:autoSpaceDN w:val="0"/>
        <w:adjustRightInd w:val="0"/>
        <w:ind w:firstLine="540"/>
        <w:jc w:val="both"/>
      </w:pPr>
      <w:r w:rsidRPr="00052EE0">
        <w:t>документы не исполнены карандашом;</w:t>
      </w:r>
    </w:p>
    <w:p w:rsidR="00CE7B1B" w:rsidRPr="00052EE0" w:rsidRDefault="00CE7B1B" w:rsidP="00CE7B1B">
      <w:pPr>
        <w:widowControl w:val="0"/>
        <w:tabs>
          <w:tab w:val="left" w:pos="993"/>
        </w:tabs>
        <w:autoSpaceDE w:val="0"/>
        <w:autoSpaceDN w:val="0"/>
        <w:adjustRightInd w:val="0"/>
        <w:ind w:firstLine="540"/>
        <w:jc w:val="both"/>
      </w:pPr>
      <w:r w:rsidRPr="00052EE0">
        <w:lastRenderedPageBreak/>
        <w:t>документы не имеют серьезных повреждений, наличие которых не позволяет однозначно истолковать их содержание.</w:t>
      </w:r>
    </w:p>
    <w:p w:rsidR="00CE7B1B" w:rsidRPr="00052EE0" w:rsidRDefault="00CE7B1B" w:rsidP="00CE7B1B">
      <w:pPr>
        <w:autoSpaceDE w:val="0"/>
        <w:autoSpaceDN w:val="0"/>
        <w:adjustRightInd w:val="0"/>
        <w:ind w:firstLine="540"/>
        <w:jc w:val="both"/>
      </w:pPr>
      <w:r w:rsidRPr="00052EE0">
        <w:t>3.2.1.1.3. Удостоверившись в наличии полного пакета документов, Специалист фиксирует поступившее заявление получателя с документами в день его получения путем внесения соответствующих записей в базу данных системы электронного документооборота администрации (далее - база данных СЭД).</w:t>
      </w:r>
    </w:p>
    <w:p w:rsidR="00CE7B1B" w:rsidRPr="00052EE0" w:rsidRDefault="00CE7B1B" w:rsidP="00CE7B1B">
      <w:pPr>
        <w:autoSpaceDE w:val="0"/>
        <w:autoSpaceDN w:val="0"/>
        <w:adjustRightInd w:val="0"/>
        <w:ind w:firstLine="540"/>
        <w:jc w:val="both"/>
      </w:pPr>
      <w:r w:rsidRPr="00052EE0">
        <w:t>Специалист ответственный за документооборот проставляет на заявлении получателя оттиск штампа входящей корреспонденции Администрации и вписывает номер и дату входящего документа в соответствии с записью базой данных СЭД.</w:t>
      </w:r>
    </w:p>
    <w:p w:rsidR="00CE7B1B" w:rsidRPr="00052EE0" w:rsidRDefault="00CE7B1B" w:rsidP="00CE7B1B">
      <w:pPr>
        <w:autoSpaceDE w:val="0"/>
        <w:autoSpaceDN w:val="0"/>
        <w:adjustRightInd w:val="0"/>
        <w:ind w:firstLine="540"/>
        <w:jc w:val="both"/>
      </w:pPr>
      <w:r w:rsidRPr="00052EE0">
        <w:t xml:space="preserve">3.2.1.1.4. Специалист выдает заявителю расписку в получении документов с указанием их перечня и даты их получения (Приложение № </w:t>
      </w:r>
      <w:r w:rsidR="00BE32DB" w:rsidRPr="00052EE0">
        <w:t>3</w:t>
      </w:r>
      <w:r w:rsidRPr="00052EE0">
        <w:t xml:space="preserve"> к настоящему Административному регламенту).</w:t>
      </w:r>
    </w:p>
    <w:p w:rsidR="00CE7B1B" w:rsidRPr="00052EE0" w:rsidRDefault="00CE7B1B" w:rsidP="00CE7B1B">
      <w:pPr>
        <w:autoSpaceDE w:val="0"/>
        <w:autoSpaceDN w:val="0"/>
        <w:adjustRightInd w:val="0"/>
        <w:ind w:firstLine="540"/>
        <w:jc w:val="both"/>
      </w:pPr>
      <w:r w:rsidRPr="00052EE0">
        <w:t>3.2.1.1.5. При отсутствии у заявителя полного пакета документов и наличие иных оснований, указанных в п. 2.1.4. настоящего Регламента Специалист разъясняет заявителю основания отказа в приеме документов.</w:t>
      </w:r>
    </w:p>
    <w:p w:rsidR="00CE7B1B" w:rsidRPr="00052EE0" w:rsidRDefault="00CE7B1B" w:rsidP="00CE7B1B">
      <w:pPr>
        <w:autoSpaceDE w:val="0"/>
        <w:autoSpaceDN w:val="0"/>
        <w:adjustRightInd w:val="0"/>
        <w:ind w:firstLine="540"/>
        <w:jc w:val="both"/>
      </w:pPr>
      <w:r w:rsidRPr="00052EE0">
        <w:t>3.2.1.1.6. Максимальное время, затраченное на процедуру приема, проверки и регистрации заявления с комплектом документов, не должно превышать 20 минут.</w:t>
      </w:r>
    </w:p>
    <w:p w:rsidR="00CE7B1B" w:rsidRPr="00052EE0" w:rsidRDefault="00CE7B1B" w:rsidP="00CE7B1B">
      <w:pPr>
        <w:autoSpaceDE w:val="0"/>
        <w:autoSpaceDN w:val="0"/>
        <w:adjustRightInd w:val="0"/>
        <w:ind w:firstLine="540"/>
        <w:jc w:val="both"/>
      </w:pPr>
      <w:r w:rsidRPr="00052EE0">
        <w:t>3.2.1.2. Передача заявления с комплектом документов Главе Администрации.</w:t>
      </w:r>
    </w:p>
    <w:p w:rsidR="00CE7B1B" w:rsidRPr="00052EE0" w:rsidRDefault="00CE7B1B" w:rsidP="00CE7B1B">
      <w:pPr>
        <w:widowControl w:val="0"/>
        <w:autoSpaceDE w:val="0"/>
        <w:autoSpaceDN w:val="0"/>
        <w:adjustRightInd w:val="0"/>
        <w:ind w:firstLine="540"/>
        <w:jc w:val="both"/>
      </w:pPr>
      <w:r w:rsidRPr="00052EE0">
        <w:t>3.2.1.2.1. Основанием для начала действия является зарегистрированное заявление с комплектом документов.</w:t>
      </w:r>
    </w:p>
    <w:p w:rsidR="00CE7B1B" w:rsidRPr="00052EE0" w:rsidRDefault="00CE7B1B" w:rsidP="00CE7B1B">
      <w:pPr>
        <w:widowControl w:val="0"/>
        <w:autoSpaceDE w:val="0"/>
        <w:autoSpaceDN w:val="0"/>
        <w:adjustRightInd w:val="0"/>
        <w:ind w:firstLine="540"/>
        <w:jc w:val="both"/>
      </w:pPr>
      <w:r w:rsidRPr="00052EE0">
        <w:t>3.2.1.2.2. Зарегистрированное заявление с соответствующим комплектом документов передается Главе Администрации до 17.00 часов текущего рабочего дня.</w:t>
      </w:r>
    </w:p>
    <w:p w:rsidR="00CE7B1B" w:rsidRPr="00052EE0" w:rsidRDefault="00CE7B1B" w:rsidP="00CE7B1B">
      <w:pPr>
        <w:autoSpaceDE w:val="0"/>
        <w:autoSpaceDN w:val="0"/>
        <w:adjustRightInd w:val="0"/>
        <w:ind w:firstLine="540"/>
        <w:jc w:val="both"/>
      </w:pPr>
      <w:r w:rsidRPr="00052EE0">
        <w:t>3.2.1.3. Рассмотрение заявления с комплектом документов Главой Администрации и назначение ответственного исполнителя.</w:t>
      </w:r>
    </w:p>
    <w:p w:rsidR="00CE7B1B" w:rsidRPr="00052EE0" w:rsidRDefault="00CE7B1B" w:rsidP="00CE7B1B">
      <w:pPr>
        <w:widowControl w:val="0"/>
        <w:tabs>
          <w:tab w:val="num" w:pos="851"/>
          <w:tab w:val="left" w:pos="993"/>
        </w:tabs>
        <w:autoSpaceDE w:val="0"/>
        <w:autoSpaceDN w:val="0"/>
        <w:adjustRightInd w:val="0"/>
        <w:ind w:firstLine="540"/>
        <w:jc w:val="both"/>
      </w:pPr>
      <w:r w:rsidRPr="00052EE0">
        <w:t>3.2.1.3.1. Основанием для начала действия является полученное зарегистрированное заявление с комплектом документов.</w:t>
      </w:r>
    </w:p>
    <w:p w:rsidR="00CE7B1B" w:rsidRPr="00052EE0" w:rsidRDefault="00CE7B1B" w:rsidP="00CE7B1B">
      <w:pPr>
        <w:widowControl w:val="0"/>
        <w:tabs>
          <w:tab w:val="num" w:pos="851"/>
          <w:tab w:val="left" w:pos="993"/>
        </w:tabs>
        <w:autoSpaceDE w:val="0"/>
        <w:autoSpaceDN w:val="0"/>
        <w:adjustRightInd w:val="0"/>
        <w:ind w:firstLine="540"/>
        <w:jc w:val="both"/>
      </w:pPr>
      <w:r w:rsidRPr="00052EE0">
        <w:t>3.2.1.3.2. Глава Администрации рассматривает заявление с комплектом документов, назначает ответственного исполнителя и передает ему заявление с комплектом документов.</w:t>
      </w:r>
    </w:p>
    <w:p w:rsidR="00CE7B1B" w:rsidRPr="00052EE0" w:rsidRDefault="00CE7B1B" w:rsidP="00CE7B1B">
      <w:pPr>
        <w:widowControl w:val="0"/>
        <w:tabs>
          <w:tab w:val="left" w:pos="993"/>
        </w:tabs>
        <w:autoSpaceDE w:val="0"/>
        <w:autoSpaceDN w:val="0"/>
        <w:adjustRightInd w:val="0"/>
        <w:ind w:firstLine="540"/>
        <w:jc w:val="both"/>
      </w:pPr>
      <w:r w:rsidRPr="00052EE0">
        <w:t>3.2.1.3.3. Максимальное время, затраченное на процедуру рассмотрения заявления с комплектом документов Главой Администрации, назначения ответственного исполнителя, не должно превышать 30 минут.</w:t>
      </w:r>
    </w:p>
    <w:p w:rsidR="00CE7B1B" w:rsidRPr="00052EE0" w:rsidRDefault="00CE7B1B" w:rsidP="00CE7B1B">
      <w:pPr>
        <w:widowControl w:val="0"/>
        <w:tabs>
          <w:tab w:val="left" w:pos="993"/>
        </w:tabs>
        <w:autoSpaceDE w:val="0"/>
        <w:autoSpaceDN w:val="0"/>
        <w:adjustRightInd w:val="0"/>
        <w:ind w:firstLine="540"/>
        <w:jc w:val="both"/>
      </w:pPr>
      <w:r w:rsidRPr="00052EE0">
        <w:t>3.2.1.5. Формирование учетного дела заявителя.</w:t>
      </w:r>
    </w:p>
    <w:p w:rsidR="00CE7B1B" w:rsidRPr="00052EE0" w:rsidRDefault="00CE7B1B" w:rsidP="00CE7B1B">
      <w:pPr>
        <w:pStyle w:val="ConsPlusNormal"/>
        <w:widowControl/>
        <w:ind w:firstLine="540"/>
        <w:jc w:val="both"/>
        <w:rPr>
          <w:rFonts w:ascii="Times New Roman" w:hAnsi="Times New Roman" w:cs="Times New Roman"/>
          <w:sz w:val="24"/>
          <w:szCs w:val="24"/>
        </w:rPr>
      </w:pPr>
      <w:r w:rsidRPr="00052EE0">
        <w:rPr>
          <w:rFonts w:ascii="Times New Roman" w:hAnsi="Times New Roman" w:cs="Times New Roman"/>
          <w:sz w:val="24"/>
          <w:szCs w:val="24"/>
        </w:rPr>
        <w:t>3.2.1.5.1. Основанием для начала действия является получение Специалистом от Главы Администрации зарегистрированного заявления с резолюцией и с комплектом документов.</w:t>
      </w:r>
    </w:p>
    <w:p w:rsidR="00CE7B1B" w:rsidRPr="00052EE0" w:rsidRDefault="00CE7B1B" w:rsidP="00CE7B1B">
      <w:pPr>
        <w:widowControl w:val="0"/>
        <w:autoSpaceDE w:val="0"/>
        <w:autoSpaceDN w:val="0"/>
        <w:adjustRightInd w:val="0"/>
        <w:ind w:firstLine="540"/>
        <w:jc w:val="both"/>
      </w:pPr>
      <w:r w:rsidRPr="00052EE0">
        <w:t xml:space="preserve">3.2.1.5.2. Специалист формирует учетное дело заявителя, состоящее из заявления и комплекта документов, и оформляет лицевую сторону учетного дела. </w:t>
      </w:r>
    </w:p>
    <w:p w:rsidR="00CE7B1B" w:rsidRPr="00052EE0" w:rsidRDefault="00CE7B1B" w:rsidP="00CE7B1B">
      <w:pPr>
        <w:widowControl w:val="0"/>
        <w:autoSpaceDE w:val="0"/>
        <w:autoSpaceDN w:val="0"/>
        <w:adjustRightInd w:val="0"/>
        <w:ind w:firstLine="540"/>
        <w:jc w:val="both"/>
      </w:pPr>
      <w:r w:rsidRPr="00052EE0">
        <w:t>3.2.1.5.3. Максимальное время, затраченное на процедуру формирования учетного дела заявителя, не должно превышать 20 минут.</w:t>
      </w:r>
    </w:p>
    <w:p w:rsidR="00CE7B1B" w:rsidRPr="00052EE0" w:rsidRDefault="00CE7B1B" w:rsidP="00CE7B1B">
      <w:pPr>
        <w:autoSpaceDE w:val="0"/>
        <w:autoSpaceDN w:val="0"/>
        <w:adjustRightInd w:val="0"/>
        <w:ind w:firstLine="540"/>
        <w:jc w:val="both"/>
      </w:pPr>
      <w:r w:rsidRPr="00052EE0">
        <w:t>3.2.1.6. Правовая экспертиза представленных заявителем документов.</w:t>
      </w:r>
    </w:p>
    <w:p w:rsidR="00CE7B1B" w:rsidRPr="00052EE0" w:rsidRDefault="00CE7B1B" w:rsidP="00CE7B1B">
      <w:pPr>
        <w:pStyle w:val="ConsPlusNormal"/>
        <w:widowControl/>
        <w:tabs>
          <w:tab w:val="left" w:pos="993"/>
        </w:tabs>
        <w:ind w:firstLine="540"/>
        <w:jc w:val="both"/>
        <w:rPr>
          <w:rFonts w:ascii="Times New Roman" w:hAnsi="Times New Roman" w:cs="Times New Roman"/>
          <w:sz w:val="24"/>
          <w:szCs w:val="24"/>
        </w:rPr>
      </w:pPr>
      <w:r w:rsidRPr="00052EE0">
        <w:rPr>
          <w:rFonts w:ascii="Times New Roman" w:hAnsi="Times New Roman" w:cs="Times New Roman"/>
          <w:sz w:val="24"/>
          <w:szCs w:val="24"/>
        </w:rPr>
        <w:t>3.2.1.6.1. Основанием для начала действия является сформированное учетное дело заявителя.</w:t>
      </w:r>
    </w:p>
    <w:p w:rsidR="00CE7B1B" w:rsidRPr="00052EE0" w:rsidRDefault="00CE7B1B" w:rsidP="00CE7B1B">
      <w:pPr>
        <w:widowControl w:val="0"/>
        <w:tabs>
          <w:tab w:val="left" w:pos="993"/>
        </w:tabs>
        <w:autoSpaceDE w:val="0"/>
        <w:autoSpaceDN w:val="0"/>
        <w:adjustRightInd w:val="0"/>
        <w:ind w:firstLine="540"/>
        <w:jc w:val="both"/>
      </w:pPr>
      <w:r w:rsidRPr="00052EE0">
        <w:t>3.2.1.6.2. Специалист, проверяя юридическую силу представленных заявителем документов, устанавливает:</w:t>
      </w:r>
    </w:p>
    <w:p w:rsidR="00CE7B1B" w:rsidRPr="00052EE0" w:rsidRDefault="00CE7B1B" w:rsidP="00CE7B1B">
      <w:pPr>
        <w:widowControl w:val="0"/>
        <w:numPr>
          <w:ilvl w:val="0"/>
          <w:numId w:val="4"/>
        </w:numPr>
        <w:tabs>
          <w:tab w:val="clear" w:pos="360"/>
          <w:tab w:val="num" w:pos="0"/>
          <w:tab w:val="num" w:pos="993"/>
        </w:tabs>
        <w:autoSpaceDE w:val="0"/>
        <w:autoSpaceDN w:val="0"/>
        <w:adjustRightInd w:val="0"/>
        <w:ind w:left="0" w:firstLine="540"/>
        <w:jc w:val="both"/>
      </w:pPr>
      <w:r w:rsidRPr="00052EE0">
        <w:t>соответствие документов требованиям законодательства, действовавшего на момент выдачи, месту выдачи, форме и содержанию документа;</w:t>
      </w:r>
    </w:p>
    <w:p w:rsidR="00CE7B1B" w:rsidRPr="00052EE0" w:rsidRDefault="00CE7B1B" w:rsidP="00CE7B1B">
      <w:pPr>
        <w:widowControl w:val="0"/>
        <w:numPr>
          <w:ilvl w:val="0"/>
          <w:numId w:val="4"/>
        </w:numPr>
        <w:tabs>
          <w:tab w:val="clear" w:pos="360"/>
          <w:tab w:val="num" w:pos="0"/>
          <w:tab w:val="num" w:pos="993"/>
        </w:tabs>
        <w:autoSpaceDE w:val="0"/>
        <w:autoSpaceDN w:val="0"/>
        <w:adjustRightInd w:val="0"/>
        <w:ind w:left="0" w:firstLine="540"/>
        <w:jc w:val="both"/>
      </w:pPr>
      <w:r w:rsidRPr="00052EE0">
        <w:t>обладал ли орган государственной власти (орган местного самоуправления) соответствующей компетенцией на выдачу документа, а также соблюден ли порядок выдачи таких документов, в том числе уполномоченное ли лицо подписало этот документ;</w:t>
      </w:r>
    </w:p>
    <w:p w:rsidR="00CE7B1B" w:rsidRPr="00052EE0" w:rsidRDefault="00CE7B1B" w:rsidP="00CE7B1B">
      <w:pPr>
        <w:widowControl w:val="0"/>
        <w:numPr>
          <w:ilvl w:val="0"/>
          <w:numId w:val="4"/>
        </w:numPr>
        <w:tabs>
          <w:tab w:val="clear" w:pos="360"/>
          <w:tab w:val="num" w:pos="0"/>
          <w:tab w:val="num" w:pos="993"/>
        </w:tabs>
        <w:autoSpaceDE w:val="0"/>
        <w:autoSpaceDN w:val="0"/>
        <w:adjustRightInd w:val="0"/>
        <w:ind w:left="0" w:firstLine="540"/>
        <w:jc w:val="both"/>
      </w:pPr>
      <w:r w:rsidRPr="00052EE0">
        <w:t>наличие (или отсутствие) документов из перечня рекомендованных документов, требующие проверки сведений.</w:t>
      </w:r>
    </w:p>
    <w:p w:rsidR="00CE7B1B" w:rsidRPr="00052EE0" w:rsidRDefault="00CE7B1B" w:rsidP="00CE7B1B">
      <w:pPr>
        <w:widowControl w:val="0"/>
        <w:autoSpaceDE w:val="0"/>
        <w:autoSpaceDN w:val="0"/>
        <w:adjustRightInd w:val="0"/>
        <w:ind w:firstLine="540"/>
        <w:jc w:val="both"/>
      </w:pPr>
      <w:r w:rsidRPr="00052EE0">
        <w:t xml:space="preserve">3.2.1.6.3. Если представленные заявителем сведения вызывают сомнения в их достоверности, они должны быть подтверждены путем дополнительной проверки. </w:t>
      </w:r>
    </w:p>
    <w:p w:rsidR="00CE7B1B" w:rsidRPr="00052EE0" w:rsidRDefault="00CE7B1B" w:rsidP="00CE7B1B">
      <w:pPr>
        <w:widowControl w:val="0"/>
        <w:autoSpaceDE w:val="0"/>
        <w:autoSpaceDN w:val="0"/>
        <w:adjustRightInd w:val="0"/>
        <w:ind w:firstLine="540"/>
        <w:jc w:val="both"/>
      </w:pPr>
      <w:r w:rsidRPr="00052EE0">
        <w:t xml:space="preserve">3.2.1.6.4. В случае необходимости проверки достоверности представленных заявителем сведений, Специалист готовит запрос в соответствующий орган или организацию и проект уведомления заявителю о приостановке предоставления услуги до получения ответа из запрашиваемой организации и передает на подпись Главе Администрации. </w:t>
      </w:r>
    </w:p>
    <w:p w:rsidR="00CE7B1B" w:rsidRPr="00052EE0" w:rsidRDefault="00CE7B1B" w:rsidP="00CE7B1B">
      <w:pPr>
        <w:widowControl w:val="0"/>
        <w:autoSpaceDE w:val="0"/>
        <w:autoSpaceDN w:val="0"/>
        <w:adjustRightInd w:val="0"/>
        <w:ind w:firstLine="540"/>
        <w:jc w:val="both"/>
      </w:pPr>
      <w:r w:rsidRPr="00052EE0">
        <w:t xml:space="preserve">3.2.1.6.5 Глава Администрации подписывает запрос и уведомление, подлинник передает </w:t>
      </w:r>
      <w:r w:rsidRPr="00052EE0">
        <w:lastRenderedPageBreak/>
        <w:t>специалисту Администрации, ответственному за документооборот, для направления письма в организацию и уведомления заявителю, копии передает Специалисту на хранение в учетном деле заявителя.</w:t>
      </w:r>
    </w:p>
    <w:p w:rsidR="00CE7B1B" w:rsidRPr="00052EE0" w:rsidRDefault="00CE7B1B" w:rsidP="00CE7B1B">
      <w:pPr>
        <w:widowControl w:val="0"/>
        <w:autoSpaceDE w:val="0"/>
        <w:autoSpaceDN w:val="0"/>
        <w:adjustRightInd w:val="0"/>
        <w:ind w:firstLine="540"/>
        <w:jc w:val="both"/>
      </w:pPr>
      <w:r w:rsidRPr="00052EE0">
        <w:t>3.2.1.6.6. Специалист Администрации, ответственный за документооборот, направляет запрос в соответствующий орган или организацию и уведомление заявителю о продлении срока рассмотрения заявления с комплектом документов.</w:t>
      </w:r>
    </w:p>
    <w:p w:rsidR="00CE7B1B" w:rsidRPr="00052EE0" w:rsidRDefault="00CE7B1B" w:rsidP="00CE7B1B">
      <w:pPr>
        <w:widowControl w:val="0"/>
        <w:autoSpaceDE w:val="0"/>
        <w:autoSpaceDN w:val="0"/>
        <w:adjustRightInd w:val="0"/>
        <w:ind w:firstLine="540"/>
        <w:jc w:val="both"/>
      </w:pPr>
      <w:r w:rsidRPr="00052EE0">
        <w:t>3.2.1.6.7. Полученный из запрашиваемой организации ответ Специалист изучает и включает его в комплект документов, представленных заявителем.</w:t>
      </w:r>
    </w:p>
    <w:p w:rsidR="00CE7B1B" w:rsidRPr="00052EE0" w:rsidRDefault="00CE7B1B" w:rsidP="00CE7B1B">
      <w:pPr>
        <w:widowControl w:val="0"/>
        <w:autoSpaceDE w:val="0"/>
        <w:autoSpaceDN w:val="0"/>
        <w:adjustRightInd w:val="0"/>
        <w:ind w:firstLine="540"/>
        <w:jc w:val="both"/>
      </w:pPr>
      <w:r w:rsidRPr="00052EE0">
        <w:t>3.2.1.6.8. Максимальное время, затраченное на правовую экспертизу представленных заявителем документов, не должно превышать 30 минут.</w:t>
      </w:r>
    </w:p>
    <w:p w:rsidR="00CE7B1B" w:rsidRPr="00052EE0" w:rsidRDefault="00CE7B1B" w:rsidP="00CE7B1B">
      <w:pPr>
        <w:widowControl w:val="0"/>
        <w:autoSpaceDE w:val="0"/>
        <w:autoSpaceDN w:val="0"/>
        <w:adjustRightInd w:val="0"/>
        <w:ind w:firstLine="540"/>
        <w:jc w:val="both"/>
      </w:pPr>
      <w:r w:rsidRPr="00052EE0">
        <w:t>Максимальный срок ожидания ответа на запрос из соответствующего органа или организации не должен превышать 30 дней.</w:t>
      </w:r>
    </w:p>
    <w:p w:rsidR="00CE7B1B" w:rsidRPr="00052EE0" w:rsidRDefault="00CE7B1B" w:rsidP="00CE7B1B">
      <w:pPr>
        <w:widowControl w:val="0"/>
        <w:autoSpaceDE w:val="0"/>
        <w:autoSpaceDN w:val="0"/>
        <w:adjustRightInd w:val="0"/>
        <w:ind w:firstLine="540"/>
        <w:jc w:val="both"/>
      </w:pPr>
      <w:r w:rsidRPr="00052EE0">
        <w:t xml:space="preserve">3.2.1.7. </w:t>
      </w:r>
      <w:proofErr w:type="gramStart"/>
      <w:r w:rsidRPr="00052EE0">
        <w:t>Жилищно-бытовая комиссия Камарчагского сельсовета  (далее Комиссия) принимает решение о принятии  (либо отказе в принятии) на учёт в качестве нуждающихся в жилых  помещениях.</w:t>
      </w:r>
      <w:proofErr w:type="gramEnd"/>
    </w:p>
    <w:p w:rsidR="00CE7B1B" w:rsidRPr="00052EE0" w:rsidRDefault="00CE7B1B" w:rsidP="00CE7B1B">
      <w:pPr>
        <w:widowControl w:val="0"/>
        <w:autoSpaceDE w:val="0"/>
        <w:autoSpaceDN w:val="0"/>
        <w:adjustRightInd w:val="0"/>
        <w:ind w:firstLine="540"/>
        <w:jc w:val="both"/>
      </w:pPr>
      <w:r w:rsidRPr="00052EE0">
        <w:t xml:space="preserve"> 3.2.1.8. Основанием для начала действий является выписка </w:t>
      </w:r>
      <w:proofErr w:type="gramStart"/>
      <w:r w:rsidRPr="00052EE0">
        <w:t>из решения Комиссии о принятии на учёт в качестве нуждающихся в жилых  помещениях</w:t>
      </w:r>
      <w:proofErr w:type="gramEnd"/>
      <w:r w:rsidRPr="00052EE0">
        <w:t xml:space="preserve">  либо отказе  принятия на учёт в качестве нуждающихся в жилых помещениях.</w:t>
      </w:r>
    </w:p>
    <w:p w:rsidR="00CE7B1B" w:rsidRPr="00052EE0" w:rsidRDefault="00CE7B1B" w:rsidP="00CE7B1B">
      <w:pPr>
        <w:autoSpaceDE w:val="0"/>
        <w:autoSpaceDN w:val="0"/>
        <w:adjustRightInd w:val="0"/>
        <w:ind w:firstLine="540"/>
        <w:jc w:val="both"/>
      </w:pPr>
      <w:r w:rsidRPr="00052EE0">
        <w:t>3.2.1.10. Подготовка проекта постановления.</w:t>
      </w:r>
    </w:p>
    <w:p w:rsidR="00CE7B1B" w:rsidRPr="00052EE0" w:rsidRDefault="00CE7B1B" w:rsidP="00CE7B1B">
      <w:pPr>
        <w:autoSpaceDE w:val="0"/>
        <w:autoSpaceDN w:val="0"/>
        <w:adjustRightInd w:val="0"/>
        <w:ind w:firstLine="540"/>
        <w:jc w:val="both"/>
      </w:pPr>
      <w:r w:rsidRPr="00052EE0">
        <w:t xml:space="preserve">3.2.1.10.2. Специалист готовит проект постановления администрации Камарчагского </w:t>
      </w:r>
      <w:r w:rsidRPr="00052EE0">
        <w:rPr>
          <w:bCs/>
        </w:rPr>
        <w:t xml:space="preserve"> сельсовета </w:t>
      </w:r>
      <w:proofErr w:type="spellStart"/>
      <w:r w:rsidRPr="00052EE0">
        <w:rPr>
          <w:bCs/>
        </w:rPr>
        <w:t>Манского</w:t>
      </w:r>
      <w:proofErr w:type="spellEnd"/>
      <w:r w:rsidRPr="00052EE0">
        <w:rPr>
          <w:bCs/>
        </w:rPr>
        <w:t xml:space="preserve"> района</w:t>
      </w:r>
      <w:r w:rsidRPr="00052EE0">
        <w:t xml:space="preserve"> Красноярского края о принятии на учет граждан в качестве нуждающихся в жилых помещениях или </w:t>
      </w:r>
      <w:proofErr w:type="gramStart"/>
      <w:r w:rsidRPr="00052EE0">
        <w:t>об отказе в принятии на учет граждан в качестве нуждающихся в жилых помещениях</w:t>
      </w:r>
      <w:proofErr w:type="gramEnd"/>
      <w:r w:rsidRPr="00052EE0">
        <w:t>.</w:t>
      </w:r>
    </w:p>
    <w:p w:rsidR="00CE7B1B" w:rsidRPr="00052EE0" w:rsidRDefault="00CE7B1B" w:rsidP="00CE7B1B">
      <w:pPr>
        <w:autoSpaceDE w:val="0"/>
        <w:autoSpaceDN w:val="0"/>
        <w:adjustRightInd w:val="0"/>
        <w:ind w:firstLine="540"/>
        <w:jc w:val="both"/>
      </w:pPr>
      <w:r w:rsidRPr="00052EE0">
        <w:t>3.2.1.10.3. Максимальный срок подготовки проекта постановления не должен превышать 1 рабочий день.</w:t>
      </w:r>
    </w:p>
    <w:p w:rsidR="00CE7B1B" w:rsidRPr="00052EE0" w:rsidRDefault="00CE7B1B" w:rsidP="00CE7B1B">
      <w:pPr>
        <w:autoSpaceDE w:val="0"/>
        <w:autoSpaceDN w:val="0"/>
        <w:adjustRightInd w:val="0"/>
        <w:ind w:firstLine="540"/>
        <w:jc w:val="both"/>
      </w:pPr>
      <w:r w:rsidRPr="00052EE0">
        <w:t>3.2.1.11. Согласование проекта постановления.</w:t>
      </w:r>
    </w:p>
    <w:p w:rsidR="00CE7B1B" w:rsidRPr="00052EE0" w:rsidRDefault="00CE7B1B" w:rsidP="00CE7B1B">
      <w:pPr>
        <w:autoSpaceDE w:val="0"/>
        <w:autoSpaceDN w:val="0"/>
        <w:adjustRightInd w:val="0"/>
        <w:ind w:firstLine="540"/>
        <w:jc w:val="both"/>
      </w:pPr>
      <w:r w:rsidRPr="00052EE0">
        <w:t>3.2.1.11.1. Основанием для начала действия является подготовленный Специалистом проект постановления администрации Камарчагского се</w:t>
      </w:r>
      <w:r w:rsidRPr="00052EE0">
        <w:rPr>
          <w:bCs/>
        </w:rPr>
        <w:t xml:space="preserve">льсовета </w:t>
      </w:r>
      <w:proofErr w:type="spellStart"/>
      <w:r w:rsidRPr="00052EE0">
        <w:rPr>
          <w:bCs/>
        </w:rPr>
        <w:t>Манского</w:t>
      </w:r>
      <w:proofErr w:type="spellEnd"/>
      <w:r w:rsidRPr="00052EE0">
        <w:rPr>
          <w:bCs/>
        </w:rPr>
        <w:t xml:space="preserve">  района</w:t>
      </w:r>
      <w:r w:rsidRPr="00052EE0">
        <w:t xml:space="preserve"> Красноярского края о принятии на учет граждан в качестве нуждающихся в жилых помещениях или </w:t>
      </w:r>
      <w:proofErr w:type="gramStart"/>
      <w:r w:rsidRPr="00052EE0">
        <w:t>об отказе в принятии на учет граждан в качестве нуждающихся в жилых помещениях</w:t>
      </w:r>
      <w:proofErr w:type="gramEnd"/>
      <w:r w:rsidRPr="00052EE0">
        <w:t xml:space="preserve">. </w:t>
      </w:r>
    </w:p>
    <w:p w:rsidR="00CE7B1B" w:rsidRPr="00052EE0" w:rsidRDefault="00CE7B1B" w:rsidP="00CE7B1B">
      <w:pPr>
        <w:autoSpaceDE w:val="0"/>
        <w:autoSpaceDN w:val="0"/>
        <w:adjustRightInd w:val="0"/>
        <w:ind w:firstLine="540"/>
        <w:jc w:val="both"/>
      </w:pPr>
      <w:r w:rsidRPr="00052EE0">
        <w:t>3.2.1.11.2. Проект постановления проходит согласование в соответствии с Регламентом администрации Камарчагского  с</w:t>
      </w:r>
      <w:r w:rsidRPr="00052EE0">
        <w:rPr>
          <w:bCs/>
        </w:rPr>
        <w:t xml:space="preserve">ельсовета </w:t>
      </w:r>
      <w:proofErr w:type="spellStart"/>
      <w:r w:rsidRPr="00052EE0">
        <w:rPr>
          <w:bCs/>
        </w:rPr>
        <w:t>Манского</w:t>
      </w:r>
      <w:proofErr w:type="spellEnd"/>
      <w:r w:rsidRPr="00052EE0">
        <w:rPr>
          <w:bCs/>
        </w:rPr>
        <w:t xml:space="preserve"> района </w:t>
      </w:r>
      <w:r w:rsidRPr="00052EE0">
        <w:t xml:space="preserve">Красноярского края. </w:t>
      </w:r>
    </w:p>
    <w:p w:rsidR="00CE7B1B" w:rsidRPr="00052EE0" w:rsidRDefault="00CE7B1B" w:rsidP="00CE7B1B">
      <w:pPr>
        <w:autoSpaceDE w:val="0"/>
        <w:autoSpaceDN w:val="0"/>
        <w:adjustRightInd w:val="0"/>
        <w:ind w:firstLine="540"/>
        <w:jc w:val="both"/>
      </w:pPr>
      <w:r w:rsidRPr="00052EE0">
        <w:t>3.2.1.11.3. Максимальное время, затраченное на административную процедуру, не должно превышать 10 рабочих дней.</w:t>
      </w:r>
    </w:p>
    <w:p w:rsidR="00CE7B1B" w:rsidRPr="00052EE0" w:rsidRDefault="00CE7B1B" w:rsidP="00CE7B1B">
      <w:pPr>
        <w:autoSpaceDE w:val="0"/>
        <w:autoSpaceDN w:val="0"/>
        <w:adjustRightInd w:val="0"/>
        <w:ind w:firstLine="540"/>
        <w:jc w:val="both"/>
      </w:pPr>
      <w:r w:rsidRPr="00052EE0">
        <w:t>3.2.1.12. Рассылка постановления в соответствии с реестром передачи проекта распорядительного документа на согласование.</w:t>
      </w:r>
    </w:p>
    <w:p w:rsidR="00CE7B1B" w:rsidRPr="00052EE0" w:rsidRDefault="00CE7B1B" w:rsidP="00CE7B1B">
      <w:pPr>
        <w:autoSpaceDE w:val="0"/>
        <w:autoSpaceDN w:val="0"/>
        <w:adjustRightInd w:val="0"/>
        <w:ind w:firstLine="540"/>
        <w:jc w:val="both"/>
      </w:pPr>
      <w:r w:rsidRPr="00052EE0">
        <w:t>3.2.1.12.1. Основанием для начала действия является согласованное постановление.</w:t>
      </w:r>
    </w:p>
    <w:p w:rsidR="00CE7B1B" w:rsidRPr="00052EE0" w:rsidRDefault="00CE7B1B" w:rsidP="00CE7B1B">
      <w:pPr>
        <w:autoSpaceDE w:val="0"/>
        <w:autoSpaceDN w:val="0"/>
        <w:adjustRightInd w:val="0"/>
        <w:ind w:firstLine="540"/>
        <w:jc w:val="both"/>
      </w:pPr>
      <w:r w:rsidRPr="00052EE0">
        <w:t>3.2.1.12.2. Постановление регистрируется и рассылается должностным лицом Администрации, ответственным за документооборот, в соответствии с реестром передачи проекта распорядительного документа на согласование.</w:t>
      </w:r>
    </w:p>
    <w:p w:rsidR="00CE7B1B" w:rsidRPr="00052EE0" w:rsidRDefault="00CE7B1B" w:rsidP="00CE7B1B">
      <w:pPr>
        <w:autoSpaceDE w:val="0"/>
        <w:autoSpaceDN w:val="0"/>
        <w:adjustRightInd w:val="0"/>
        <w:ind w:firstLine="540"/>
        <w:jc w:val="both"/>
      </w:pPr>
      <w:r w:rsidRPr="00052EE0">
        <w:t>3.2.1.12.3. Максимальное время, затраченное на административную процедуру, не должно превышать 2 рабочих дней.</w:t>
      </w:r>
    </w:p>
    <w:p w:rsidR="00CE7B1B" w:rsidRPr="00052EE0" w:rsidRDefault="00CE7B1B" w:rsidP="00CE7B1B">
      <w:pPr>
        <w:autoSpaceDE w:val="0"/>
        <w:autoSpaceDN w:val="0"/>
        <w:adjustRightInd w:val="0"/>
        <w:ind w:firstLine="540"/>
        <w:jc w:val="both"/>
      </w:pPr>
      <w:r w:rsidRPr="00052EE0">
        <w:t>3.2.1.13. Получение заявителем выписки из постановления.</w:t>
      </w:r>
    </w:p>
    <w:p w:rsidR="00CE7B1B" w:rsidRPr="00052EE0" w:rsidRDefault="00CE7B1B" w:rsidP="00CE7B1B">
      <w:pPr>
        <w:autoSpaceDE w:val="0"/>
        <w:autoSpaceDN w:val="0"/>
        <w:adjustRightInd w:val="0"/>
        <w:ind w:firstLine="540"/>
        <w:jc w:val="both"/>
      </w:pPr>
      <w:r w:rsidRPr="00052EE0">
        <w:t xml:space="preserve">3.2.1.13.1. Основанием для начала действия является полученное Специалистом  постановление. </w:t>
      </w:r>
    </w:p>
    <w:p w:rsidR="00CE7B1B" w:rsidRPr="00052EE0" w:rsidRDefault="00CE7B1B" w:rsidP="00CE7B1B">
      <w:pPr>
        <w:autoSpaceDE w:val="0"/>
        <w:autoSpaceDN w:val="0"/>
        <w:adjustRightInd w:val="0"/>
        <w:ind w:firstLine="540"/>
        <w:jc w:val="both"/>
      </w:pPr>
      <w:r w:rsidRPr="00052EE0">
        <w:t>3.2.1.13.2. Постановление подлежит вручению заявителю под роспись или направлению по почте на адрес, указанный в заявлении.</w:t>
      </w:r>
    </w:p>
    <w:p w:rsidR="00CE7B1B" w:rsidRPr="00052EE0" w:rsidRDefault="00CE7B1B" w:rsidP="00CE7B1B">
      <w:pPr>
        <w:autoSpaceDE w:val="0"/>
        <w:autoSpaceDN w:val="0"/>
        <w:adjustRightInd w:val="0"/>
        <w:ind w:firstLine="540"/>
        <w:jc w:val="both"/>
      </w:pPr>
      <w:r w:rsidRPr="00052EE0">
        <w:t>3.2.1.13.3. При обращении заявителя за выпиской из постановления должностное лицо, ответственное за формирование учетного дела:</w:t>
      </w:r>
    </w:p>
    <w:p w:rsidR="00CE7B1B" w:rsidRPr="00052EE0" w:rsidRDefault="00CE7B1B" w:rsidP="00CE7B1B">
      <w:pPr>
        <w:autoSpaceDE w:val="0"/>
        <w:autoSpaceDN w:val="0"/>
        <w:adjustRightInd w:val="0"/>
        <w:ind w:firstLine="540"/>
        <w:jc w:val="both"/>
      </w:pPr>
      <w:r w:rsidRPr="00052EE0">
        <w:t>- устанавливает личность заявителя;</w:t>
      </w:r>
    </w:p>
    <w:p w:rsidR="00CE7B1B" w:rsidRPr="00052EE0" w:rsidRDefault="00CE7B1B" w:rsidP="00CE7B1B">
      <w:pPr>
        <w:autoSpaceDE w:val="0"/>
        <w:autoSpaceDN w:val="0"/>
        <w:adjustRightInd w:val="0"/>
        <w:ind w:firstLine="540"/>
        <w:jc w:val="both"/>
      </w:pPr>
      <w:r w:rsidRPr="00052EE0">
        <w:t>- передает заявителю выписку из постановления под роспись.</w:t>
      </w:r>
    </w:p>
    <w:p w:rsidR="00CE7B1B" w:rsidRPr="00052EE0" w:rsidRDefault="00CE7B1B" w:rsidP="00CE7B1B">
      <w:pPr>
        <w:autoSpaceDE w:val="0"/>
        <w:autoSpaceDN w:val="0"/>
        <w:adjustRightInd w:val="0"/>
        <w:ind w:firstLine="540"/>
        <w:jc w:val="both"/>
      </w:pPr>
      <w:r w:rsidRPr="00052EE0">
        <w:t>3.2.1.13.4. Получение заявителем выписки из постановления – не позднее чем через 1 рабочий день со дня принятия решения.</w:t>
      </w:r>
    </w:p>
    <w:p w:rsidR="00BE32DB" w:rsidRPr="00052EE0" w:rsidRDefault="00BE32DB" w:rsidP="00CE7B1B">
      <w:pPr>
        <w:autoSpaceDE w:val="0"/>
        <w:autoSpaceDN w:val="0"/>
        <w:adjustRightInd w:val="0"/>
        <w:ind w:firstLine="540"/>
        <w:jc w:val="both"/>
      </w:pPr>
    </w:p>
    <w:p w:rsidR="00CE7B1B" w:rsidRPr="00052EE0" w:rsidRDefault="00CE7B1B" w:rsidP="00CE7B1B">
      <w:pPr>
        <w:autoSpaceDE w:val="0"/>
        <w:autoSpaceDN w:val="0"/>
        <w:adjustRightInd w:val="0"/>
        <w:jc w:val="center"/>
        <w:outlineLvl w:val="1"/>
        <w:rPr>
          <w:b/>
        </w:rPr>
      </w:pPr>
      <w:r w:rsidRPr="00052EE0">
        <w:rPr>
          <w:b/>
        </w:rPr>
        <w:t xml:space="preserve">4. Порядок и формы </w:t>
      </w:r>
      <w:proofErr w:type="gramStart"/>
      <w:r w:rsidRPr="00052EE0">
        <w:rPr>
          <w:b/>
        </w:rPr>
        <w:t>контроля за</w:t>
      </w:r>
      <w:proofErr w:type="gramEnd"/>
      <w:r w:rsidRPr="00052EE0">
        <w:rPr>
          <w:b/>
        </w:rPr>
        <w:t xml:space="preserve"> предоставлением муниципальной услуги</w:t>
      </w:r>
    </w:p>
    <w:p w:rsidR="00CE7B1B" w:rsidRPr="00052EE0" w:rsidRDefault="00CE7B1B" w:rsidP="00CE7B1B">
      <w:pPr>
        <w:autoSpaceDE w:val="0"/>
        <w:autoSpaceDN w:val="0"/>
        <w:adjustRightInd w:val="0"/>
        <w:ind w:firstLine="540"/>
        <w:jc w:val="both"/>
      </w:pPr>
    </w:p>
    <w:p w:rsidR="00CE7B1B" w:rsidRPr="00052EE0" w:rsidRDefault="00CE7B1B" w:rsidP="00CE7B1B">
      <w:pPr>
        <w:autoSpaceDE w:val="0"/>
        <w:autoSpaceDN w:val="0"/>
        <w:adjustRightInd w:val="0"/>
        <w:ind w:firstLine="540"/>
        <w:jc w:val="both"/>
      </w:pPr>
      <w:r w:rsidRPr="00052EE0">
        <w:t xml:space="preserve">4.1. Текущий </w:t>
      </w:r>
      <w:proofErr w:type="gramStart"/>
      <w:r w:rsidRPr="00052EE0">
        <w:t>контроль за</w:t>
      </w:r>
      <w:proofErr w:type="gramEnd"/>
      <w:r w:rsidRPr="00052EE0">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специалистом, ответственным за организацию работы по предоставлению муниципальной услуги. Главой Администрации определяется периодичность осуществления текущего контроля.</w:t>
      </w:r>
    </w:p>
    <w:p w:rsidR="00CE7B1B" w:rsidRPr="00052EE0" w:rsidRDefault="00CE7B1B" w:rsidP="00CE7B1B">
      <w:pPr>
        <w:autoSpaceDE w:val="0"/>
        <w:autoSpaceDN w:val="0"/>
        <w:adjustRightInd w:val="0"/>
        <w:ind w:firstLine="540"/>
        <w:jc w:val="both"/>
      </w:pPr>
      <w:r w:rsidRPr="00052EE0">
        <w:t>4.2.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E7B1B" w:rsidRPr="00052EE0" w:rsidRDefault="00CE7B1B" w:rsidP="00CE7B1B">
      <w:pPr>
        <w:autoSpaceDE w:val="0"/>
        <w:autoSpaceDN w:val="0"/>
        <w:adjustRightInd w:val="0"/>
        <w:ind w:firstLine="540"/>
        <w:jc w:val="both"/>
      </w:pPr>
      <w:r w:rsidRPr="00052EE0">
        <w:t>4.3. Персональная ответственность специалистов Администрации закрепляется в его должностной инструкции в соответствии с требованиями действующего законодательства Российской Федерации.</w:t>
      </w:r>
    </w:p>
    <w:p w:rsidR="00CE7B1B" w:rsidRPr="00052EE0" w:rsidRDefault="00CE7B1B" w:rsidP="00CE7B1B">
      <w:pPr>
        <w:ind w:firstLine="540"/>
        <w:jc w:val="both"/>
      </w:pPr>
      <w:r w:rsidRPr="00052EE0">
        <w:t xml:space="preserve">4.3.1. Специалист, ответственный за прием документов, несет персональную ответственность </w:t>
      </w:r>
      <w:proofErr w:type="gramStart"/>
      <w:r w:rsidRPr="00052EE0">
        <w:t>за</w:t>
      </w:r>
      <w:proofErr w:type="gramEnd"/>
      <w:r w:rsidRPr="00052EE0">
        <w:t xml:space="preserve">: </w:t>
      </w:r>
    </w:p>
    <w:p w:rsidR="00CE7B1B" w:rsidRPr="00052EE0" w:rsidRDefault="00CE7B1B" w:rsidP="00CE7B1B">
      <w:pPr>
        <w:ind w:firstLine="540"/>
        <w:jc w:val="both"/>
      </w:pPr>
      <w:r w:rsidRPr="00052EE0">
        <w:t xml:space="preserve">- несоблюдение сроков и порядка приема документов для получения муниципальной услуги; </w:t>
      </w:r>
    </w:p>
    <w:p w:rsidR="00CE7B1B" w:rsidRPr="00052EE0" w:rsidRDefault="00CE7B1B" w:rsidP="00CE7B1B">
      <w:pPr>
        <w:autoSpaceDE w:val="0"/>
        <w:autoSpaceDN w:val="0"/>
        <w:adjustRightInd w:val="0"/>
        <w:ind w:firstLine="540"/>
        <w:jc w:val="both"/>
      </w:pPr>
      <w:r w:rsidRPr="00052EE0">
        <w:t>- несвоевременную передачу документов должностному лицу, ответственному за предоставление муниципальной услуги.</w:t>
      </w:r>
    </w:p>
    <w:p w:rsidR="00CE7B1B" w:rsidRPr="00052EE0" w:rsidRDefault="00CE7B1B" w:rsidP="00CE7B1B">
      <w:pPr>
        <w:autoSpaceDE w:val="0"/>
        <w:autoSpaceDN w:val="0"/>
        <w:adjustRightInd w:val="0"/>
        <w:ind w:firstLine="540"/>
        <w:jc w:val="both"/>
      </w:pPr>
      <w:r w:rsidRPr="00052EE0">
        <w:t xml:space="preserve">4.3.2. Специалист, ответственный за предоставление муниципальной услуги, несет персональную ответственность </w:t>
      </w:r>
      <w:proofErr w:type="gramStart"/>
      <w:r w:rsidRPr="00052EE0">
        <w:t>за</w:t>
      </w:r>
      <w:proofErr w:type="gramEnd"/>
      <w:r w:rsidRPr="00052EE0">
        <w:t>:</w:t>
      </w:r>
    </w:p>
    <w:p w:rsidR="00CE7B1B" w:rsidRPr="00052EE0" w:rsidRDefault="00CE7B1B" w:rsidP="00CE7B1B">
      <w:pPr>
        <w:autoSpaceDE w:val="0"/>
        <w:autoSpaceDN w:val="0"/>
        <w:adjustRightInd w:val="0"/>
        <w:ind w:firstLine="540"/>
        <w:jc w:val="both"/>
      </w:pPr>
      <w:r w:rsidRPr="00052EE0">
        <w:t>-</w:t>
      </w:r>
      <w:r w:rsidRPr="00052EE0">
        <w:tab/>
        <w:t xml:space="preserve">некачественную проверку предоставленных заявителем документов; </w:t>
      </w:r>
    </w:p>
    <w:p w:rsidR="00CE7B1B" w:rsidRPr="00052EE0" w:rsidRDefault="00CE7B1B" w:rsidP="00CE7B1B">
      <w:pPr>
        <w:autoSpaceDE w:val="0"/>
        <w:autoSpaceDN w:val="0"/>
        <w:adjustRightInd w:val="0"/>
        <w:ind w:firstLine="540"/>
        <w:jc w:val="both"/>
      </w:pPr>
      <w:r w:rsidRPr="00052EE0">
        <w:t>-</w:t>
      </w:r>
      <w:r w:rsidRPr="00052EE0">
        <w:tab/>
        <w:t>несоблюдение сроков, порядка и правильности оформления проекта постановления Камарчагского</w:t>
      </w:r>
      <w:r w:rsidRPr="00052EE0">
        <w:rPr>
          <w:bCs/>
        </w:rPr>
        <w:t xml:space="preserve"> сельсовета </w:t>
      </w:r>
      <w:proofErr w:type="spellStart"/>
      <w:r w:rsidRPr="00052EE0">
        <w:rPr>
          <w:bCs/>
        </w:rPr>
        <w:t>Манского</w:t>
      </w:r>
      <w:proofErr w:type="spellEnd"/>
      <w:r w:rsidRPr="00052EE0">
        <w:rPr>
          <w:bCs/>
        </w:rPr>
        <w:t xml:space="preserve"> района </w:t>
      </w:r>
      <w:r w:rsidRPr="00052EE0">
        <w:t>Красноярского края;</w:t>
      </w:r>
    </w:p>
    <w:p w:rsidR="00CE7B1B" w:rsidRPr="00052EE0" w:rsidRDefault="00CE7B1B" w:rsidP="00CE7B1B">
      <w:pPr>
        <w:autoSpaceDE w:val="0"/>
        <w:autoSpaceDN w:val="0"/>
        <w:adjustRightInd w:val="0"/>
        <w:ind w:firstLine="540"/>
        <w:jc w:val="both"/>
      </w:pPr>
      <w:r w:rsidRPr="00052EE0">
        <w:t>-</w:t>
      </w:r>
      <w:r w:rsidRPr="00052EE0">
        <w:tab/>
        <w:t>несоблюдение сроков, порядка и правильности при выдаче заявителю конечного результата предоставления муниципальной услуги.</w:t>
      </w:r>
    </w:p>
    <w:p w:rsidR="00CE7B1B" w:rsidRPr="00052EE0" w:rsidRDefault="00CE7B1B" w:rsidP="00CE7B1B">
      <w:pPr>
        <w:autoSpaceDE w:val="0"/>
        <w:autoSpaceDN w:val="0"/>
        <w:adjustRightInd w:val="0"/>
        <w:ind w:firstLine="540"/>
        <w:jc w:val="both"/>
      </w:pPr>
      <w:r w:rsidRPr="00052EE0">
        <w:t xml:space="preserve">4.3.3. Глава Администрации несет персональную ответственность </w:t>
      </w:r>
      <w:proofErr w:type="gramStart"/>
      <w:r w:rsidRPr="00052EE0">
        <w:t>за</w:t>
      </w:r>
      <w:proofErr w:type="gramEnd"/>
      <w:r w:rsidRPr="00052EE0">
        <w:t>:</w:t>
      </w:r>
    </w:p>
    <w:p w:rsidR="00CE7B1B" w:rsidRPr="00052EE0" w:rsidRDefault="00CE7B1B" w:rsidP="00CE7B1B">
      <w:pPr>
        <w:autoSpaceDE w:val="0"/>
        <w:autoSpaceDN w:val="0"/>
        <w:adjustRightInd w:val="0"/>
        <w:ind w:firstLine="540"/>
        <w:jc w:val="both"/>
      </w:pPr>
      <w:r w:rsidRPr="00052EE0">
        <w:t>- несоблюдение сроков предоставления муниципальной услуги;</w:t>
      </w:r>
    </w:p>
    <w:p w:rsidR="00CE7B1B" w:rsidRPr="00052EE0" w:rsidRDefault="00CE7B1B" w:rsidP="00CE7B1B">
      <w:pPr>
        <w:autoSpaceDE w:val="0"/>
        <w:autoSpaceDN w:val="0"/>
        <w:adjustRightInd w:val="0"/>
        <w:ind w:firstLine="540"/>
        <w:jc w:val="both"/>
      </w:pPr>
      <w:r w:rsidRPr="00052EE0">
        <w:t xml:space="preserve">- недостоверность содержания проекта постановления администрации Камарчагского  </w:t>
      </w:r>
      <w:r w:rsidRPr="00052EE0">
        <w:rPr>
          <w:bCs/>
        </w:rPr>
        <w:t xml:space="preserve">сельсовета </w:t>
      </w:r>
      <w:proofErr w:type="spellStart"/>
      <w:r w:rsidRPr="00052EE0">
        <w:rPr>
          <w:bCs/>
        </w:rPr>
        <w:t>Манского</w:t>
      </w:r>
      <w:proofErr w:type="spellEnd"/>
      <w:r w:rsidRPr="00052EE0">
        <w:rPr>
          <w:bCs/>
        </w:rPr>
        <w:t xml:space="preserve">  района </w:t>
      </w:r>
      <w:r w:rsidRPr="00052EE0">
        <w:t>Красноярского края.</w:t>
      </w:r>
    </w:p>
    <w:p w:rsidR="00CE7B1B" w:rsidRPr="00052EE0" w:rsidRDefault="00CE7B1B" w:rsidP="00CE7B1B">
      <w:pPr>
        <w:autoSpaceDE w:val="0"/>
        <w:autoSpaceDN w:val="0"/>
        <w:adjustRightInd w:val="0"/>
        <w:ind w:firstLine="540"/>
        <w:jc w:val="both"/>
      </w:pPr>
      <w:r w:rsidRPr="00052EE0">
        <w:t xml:space="preserve">4.4.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Камарчагского  </w:t>
      </w:r>
      <w:r w:rsidRPr="00052EE0">
        <w:rPr>
          <w:bCs/>
        </w:rPr>
        <w:t xml:space="preserve">сельсовета </w:t>
      </w:r>
      <w:proofErr w:type="spellStart"/>
      <w:r w:rsidRPr="00052EE0">
        <w:rPr>
          <w:bCs/>
        </w:rPr>
        <w:t>Манского</w:t>
      </w:r>
      <w:proofErr w:type="spellEnd"/>
      <w:r w:rsidRPr="00052EE0">
        <w:rPr>
          <w:bCs/>
        </w:rPr>
        <w:t xml:space="preserve"> района </w:t>
      </w:r>
      <w:r w:rsidRPr="00052EE0">
        <w:t xml:space="preserve">Красноярского края. </w:t>
      </w:r>
    </w:p>
    <w:p w:rsidR="00CE7B1B" w:rsidRPr="00052EE0" w:rsidRDefault="00CE7B1B" w:rsidP="00CE7B1B">
      <w:pPr>
        <w:autoSpaceDE w:val="0"/>
        <w:autoSpaceDN w:val="0"/>
        <w:adjustRightInd w:val="0"/>
        <w:ind w:firstLine="540"/>
        <w:jc w:val="both"/>
      </w:pPr>
      <w:proofErr w:type="gramStart"/>
      <w:r w:rsidRPr="00052EE0">
        <w:t xml:space="preserve">Проверки могут быть плановыми (осуществляться на основании годовых, квартальных, ежемесячных планов Камарчагского </w:t>
      </w:r>
      <w:r w:rsidRPr="00052EE0">
        <w:rPr>
          <w:bCs/>
        </w:rPr>
        <w:t xml:space="preserve">сельсовета </w:t>
      </w:r>
      <w:proofErr w:type="spellStart"/>
      <w:r w:rsidRPr="00052EE0">
        <w:rPr>
          <w:bCs/>
        </w:rPr>
        <w:t>Манского</w:t>
      </w:r>
      <w:proofErr w:type="spellEnd"/>
      <w:r w:rsidRPr="00052EE0">
        <w:rPr>
          <w:bCs/>
        </w:rPr>
        <w:t xml:space="preserve">  района</w:t>
      </w:r>
      <w:r w:rsidRPr="00052EE0">
        <w:t xml:space="preserve"> и внеплановыми.</w:t>
      </w:r>
      <w:proofErr w:type="gramEnd"/>
      <w:r w:rsidRPr="00052EE0">
        <w:t xml:space="preserve">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Проверка также может проводиться по конкретному обращению заявителя.</w:t>
      </w:r>
    </w:p>
    <w:p w:rsidR="00CE7B1B" w:rsidRPr="00052EE0" w:rsidRDefault="00CE7B1B" w:rsidP="00CE7B1B">
      <w:pPr>
        <w:autoSpaceDE w:val="0"/>
        <w:autoSpaceDN w:val="0"/>
        <w:adjustRightInd w:val="0"/>
        <w:ind w:firstLine="540"/>
        <w:jc w:val="both"/>
      </w:pPr>
    </w:p>
    <w:p w:rsidR="00CE7B1B" w:rsidRPr="00052EE0" w:rsidRDefault="00CE7B1B" w:rsidP="00CE7B1B">
      <w:pPr>
        <w:autoSpaceDE w:val="0"/>
        <w:autoSpaceDN w:val="0"/>
        <w:adjustRightInd w:val="0"/>
        <w:jc w:val="center"/>
        <w:outlineLvl w:val="1"/>
        <w:rPr>
          <w:b/>
        </w:rPr>
      </w:pPr>
      <w:r w:rsidRPr="00052EE0">
        <w:rPr>
          <w:b/>
        </w:rPr>
        <w:t>5. Порядок обжалования действий (бездействия) и решений, осуществляемых (принятых) в ходе предоставления муниципальной услуги</w:t>
      </w:r>
    </w:p>
    <w:p w:rsidR="00CE7B1B" w:rsidRPr="00052EE0" w:rsidRDefault="00CE7B1B" w:rsidP="00CE7B1B">
      <w:pPr>
        <w:autoSpaceDE w:val="0"/>
        <w:autoSpaceDN w:val="0"/>
        <w:adjustRightInd w:val="0"/>
        <w:ind w:firstLine="540"/>
        <w:jc w:val="both"/>
      </w:pPr>
    </w:p>
    <w:p w:rsidR="00CE7B1B" w:rsidRPr="00052EE0" w:rsidRDefault="00CE7B1B" w:rsidP="00CE7B1B">
      <w:pPr>
        <w:autoSpaceDE w:val="0"/>
        <w:autoSpaceDN w:val="0"/>
        <w:adjustRightInd w:val="0"/>
        <w:ind w:firstLine="540"/>
        <w:jc w:val="both"/>
      </w:pPr>
      <w:r w:rsidRPr="00052EE0">
        <w:t>5.1.</w:t>
      </w:r>
      <w:r w:rsidRPr="00052EE0">
        <w:tab/>
        <w:t>Заявитель имеет право на обжалование действий или бездействия должностных лиц, специалистов Администрации в досудебном и судебном порядке.</w:t>
      </w:r>
    </w:p>
    <w:p w:rsidR="00CE7B1B" w:rsidRPr="00052EE0" w:rsidRDefault="00CE7B1B" w:rsidP="00CE7B1B">
      <w:pPr>
        <w:autoSpaceDE w:val="0"/>
        <w:autoSpaceDN w:val="0"/>
        <w:adjustRightInd w:val="0"/>
        <w:ind w:firstLine="540"/>
        <w:jc w:val="both"/>
      </w:pPr>
      <w:r w:rsidRPr="00052EE0">
        <w:t>5.2.</w:t>
      </w:r>
      <w:r w:rsidRPr="00052EE0">
        <w:tab/>
        <w:t>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CE7B1B" w:rsidRPr="00052EE0" w:rsidRDefault="00CE7B1B" w:rsidP="00CE7B1B">
      <w:pPr>
        <w:autoSpaceDE w:val="0"/>
        <w:autoSpaceDN w:val="0"/>
        <w:adjustRightInd w:val="0"/>
        <w:ind w:firstLine="540"/>
        <w:jc w:val="both"/>
      </w:pPr>
      <w:r w:rsidRPr="00052EE0">
        <w:t>5.3.</w:t>
      </w:r>
      <w:r w:rsidRPr="00052EE0">
        <w:tab/>
        <w:t>Заявитель может обжаловать действия или бездействие</w:t>
      </w:r>
      <w:r w:rsidRPr="00052EE0">
        <w:tab/>
        <w:t>специалистов Администрации – Главе Администрации;</w:t>
      </w:r>
    </w:p>
    <w:p w:rsidR="00CE7B1B" w:rsidRPr="00052EE0" w:rsidRDefault="00CE7B1B" w:rsidP="00CE7B1B">
      <w:pPr>
        <w:autoSpaceDE w:val="0"/>
        <w:autoSpaceDN w:val="0"/>
        <w:adjustRightInd w:val="0"/>
        <w:ind w:firstLine="540"/>
        <w:jc w:val="both"/>
      </w:pPr>
      <w:r w:rsidRPr="00052EE0">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CE7B1B" w:rsidRPr="00052EE0" w:rsidRDefault="00CE7B1B" w:rsidP="00CE7B1B">
      <w:pPr>
        <w:autoSpaceDE w:val="0"/>
        <w:autoSpaceDN w:val="0"/>
        <w:adjustRightInd w:val="0"/>
        <w:ind w:firstLine="540"/>
        <w:jc w:val="both"/>
      </w:pPr>
      <w:r w:rsidRPr="00052EE0">
        <w:t>5.4.</w:t>
      </w:r>
      <w:r w:rsidRPr="00052EE0">
        <w:tab/>
        <w:t>Глава Администрации проводит личный прием заявителей.</w:t>
      </w:r>
    </w:p>
    <w:p w:rsidR="00CE7B1B" w:rsidRPr="00052EE0" w:rsidRDefault="00CE7B1B" w:rsidP="00CE7B1B">
      <w:pPr>
        <w:autoSpaceDE w:val="0"/>
        <w:autoSpaceDN w:val="0"/>
        <w:adjustRightInd w:val="0"/>
        <w:ind w:firstLine="540"/>
        <w:jc w:val="both"/>
      </w:pPr>
      <w:r w:rsidRPr="00052EE0">
        <w:t>При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CE7B1B" w:rsidRPr="00052EE0" w:rsidRDefault="00CE7B1B" w:rsidP="00CE7B1B">
      <w:pPr>
        <w:autoSpaceDE w:val="0"/>
        <w:autoSpaceDN w:val="0"/>
        <w:adjustRightInd w:val="0"/>
        <w:ind w:firstLine="540"/>
        <w:jc w:val="both"/>
      </w:pPr>
      <w:r w:rsidRPr="00052EE0">
        <w:lastRenderedPageBreak/>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CE7B1B" w:rsidRPr="00052EE0" w:rsidRDefault="00CE7B1B" w:rsidP="00CE7B1B">
      <w:pPr>
        <w:autoSpaceDE w:val="0"/>
        <w:autoSpaceDN w:val="0"/>
        <w:adjustRightInd w:val="0"/>
        <w:ind w:firstLine="540"/>
        <w:jc w:val="both"/>
      </w:pPr>
      <w:r w:rsidRPr="00052EE0">
        <w:t>5.5.</w:t>
      </w:r>
      <w:r w:rsidRPr="00052EE0">
        <w:tab/>
        <w:t xml:space="preserve">При обращении заявителя в письменной форме срок рассмотрения письменного обращения не должен превышать 30 календарных дней со дня регистрации такого обращения.  </w:t>
      </w:r>
    </w:p>
    <w:p w:rsidR="00CE7B1B" w:rsidRPr="00052EE0" w:rsidRDefault="00CE7B1B" w:rsidP="00CE7B1B">
      <w:pPr>
        <w:autoSpaceDE w:val="0"/>
        <w:autoSpaceDN w:val="0"/>
        <w:adjustRightInd w:val="0"/>
        <w:ind w:firstLine="540"/>
        <w:jc w:val="both"/>
      </w:pPr>
      <w:r w:rsidRPr="00052EE0">
        <w:t>В исключительных случаях (при необходимости направления запроса в другие организации о представлении дополнительных документов и материалов, необходимых для рассмотрения обращения), уполномоченное на то должностное лицо продлевает срок рассмотрения обращения, но не более чем на 30 календарных дней, уведомив в письменном виде заявителя о продлении срока рассмотрения и его причинах.</w:t>
      </w:r>
    </w:p>
    <w:p w:rsidR="00CE7B1B" w:rsidRPr="00052EE0" w:rsidRDefault="00CE7B1B" w:rsidP="00CE7B1B">
      <w:pPr>
        <w:autoSpaceDE w:val="0"/>
        <w:autoSpaceDN w:val="0"/>
        <w:adjustRightInd w:val="0"/>
        <w:ind w:firstLine="540"/>
        <w:jc w:val="both"/>
      </w:pPr>
      <w:r w:rsidRPr="00052EE0">
        <w:t>5.6.</w:t>
      </w:r>
      <w:r w:rsidRPr="00052EE0">
        <w:tab/>
      </w:r>
      <w:proofErr w:type="gramStart"/>
      <w:r w:rsidRPr="00052EE0">
        <w:t>Заявитель в своем письменном обращении в обязательном порядке указывает либо наименование структурного подразделения,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телефон, почтовый адрес (либо электронный - если обращение направлено по электронной почте), по которому должны быть направлены ответ, уведомление о продлении срока ответа на обращение или</w:t>
      </w:r>
      <w:proofErr w:type="gramEnd"/>
      <w:r w:rsidRPr="00052EE0">
        <w:t xml:space="preserve"> его переадресацию, излагает суть обращения, свои доводы, ставит личную подпись и дату.</w:t>
      </w:r>
    </w:p>
    <w:p w:rsidR="00CE7B1B" w:rsidRPr="00052EE0" w:rsidRDefault="00CE7B1B" w:rsidP="00CE7B1B">
      <w:pPr>
        <w:autoSpaceDE w:val="0"/>
        <w:autoSpaceDN w:val="0"/>
        <w:adjustRightInd w:val="0"/>
        <w:ind w:firstLine="540"/>
        <w:jc w:val="both"/>
      </w:pPr>
      <w:r w:rsidRPr="00052EE0">
        <w:t xml:space="preserve">Дополнительно в письменном обращении могут быть </w:t>
      </w:r>
      <w:proofErr w:type="gramStart"/>
      <w:r w:rsidRPr="00052EE0">
        <w:t>указаны</w:t>
      </w:r>
      <w:proofErr w:type="gramEnd"/>
      <w:r w:rsidRPr="00052EE0">
        <w:t>:</w:t>
      </w:r>
    </w:p>
    <w:p w:rsidR="00CE7B1B" w:rsidRPr="00052EE0" w:rsidRDefault="00CE7B1B" w:rsidP="00CE7B1B">
      <w:pPr>
        <w:autoSpaceDE w:val="0"/>
        <w:autoSpaceDN w:val="0"/>
        <w:adjustRightInd w:val="0"/>
        <w:ind w:firstLine="540"/>
        <w:jc w:val="both"/>
      </w:pPr>
      <w:r w:rsidRPr="00052EE0">
        <w:t>-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E7B1B" w:rsidRPr="00052EE0" w:rsidRDefault="00CE7B1B" w:rsidP="00CE7B1B">
      <w:pPr>
        <w:autoSpaceDE w:val="0"/>
        <w:autoSpaceDN w:val="0"/>
        <w:adjustRightInd w:val="0"/>
        <w:ind w:firstLine="540"/>
        <w:jc w:val="both"/>
      </w:pPr>
      <w:r w:rsidRPr="00052EE0">
        <w:t>- иные сведения, которые заявитель считает необходимым сообщить.</w:t>
      </w:r>
    </w:p>
    <w:p w:rsidR="00CE7B1B" w:rsidRPr="00052EE0" w:rsidRDefault="00CE7B1B" w:rsidP="00CE7B1B">
      <w:pPr>
        <w:autoSpaceDE w:val="0"/>
        <w:autoSpaceDN w:val="0"/>
        <w:adjustRightInd w:val="0"/>
        <w:ind w:firstLine="540"/>
        <w:jc w:val="both"/>
      </w:pPr>
      <w:r w:rsidRPr="00052EE0">
        <w:t xml:space="preserve">В случае необходимости в подтверждение своих доводов заявитель прилагает к письменному обращению документы и материалы либо их копии. </w:t>
      </w:r>
    </w:p>
    <w:p w:rsidR="00CE7B1B" w:rsidRPr="00052EE0" w:rsidRDefault="00CE7B1B" w:rsidP="00CE7B1B">
      <w:pPr>
        <w:autoSpaceDE w:val="0"/>
        <w:autoSpaceDN w:val="0"/>
        <w:adjustRightInd w:val="0"/>
        <w:ind w:firstLine="540"/>
        <w:jc w:val="both"/>
      </w:pPr>
      <w:r w:rsidRPr="00052EE0">
        <w:t>5.7.</w:t>
      </w:r>
      <w:r w:rsidRPr="00052EE0">
        <w:tab/>
        <w:t>Должностное лицо, получившее обращение заявителя, обеспечивает его объективное, всестороннее и своевременное рассмотрение, в случае необходимости - с участием заявителя.</w:t>
      </w:r>
    </w:p>
    <w:p w:rsidR="00CE7B1B" w:rsidRPr="00052EE0" w:rsidRDefault="00CE7B1B" w:rsidP="00CE7B1B">
      <w:pPr>
        <w:autoSpaceDE w:val="0"/>
        <w:autoSpaceDN w:val="0"/>
        <w:adjustRightInd w:val="0"/>
        <w:ind w:firstLine="540"/>
        <w:jc w:val="both"/>
      </w:pPr>
      <w:r w:rsidRPr="00052EE0">
        <w:t xml:space="preserve">По результатам рассмотрения обращения должностным лицом принимается решение об удовлетворении требований заявителя или об отказе в их удовлетворении. В адрес заявителя в установленный срок направляется письменный ответ. </w:t>
      </w:r>
    </w:p>
    <w:p w:rsidR="00CE7B1B" w:rsidRPr="00052EE0" w:rsidRDefault="00CE7B1B" w:rsidP="00CE7B1B">
      <w:pPr>
        <w:autoSpaceDE w:val="0"/>
        <w:autoSpaceDN w:val="0"/>
        <w:adjustRightInd w:val="0"/>
        <w:ind w:firstLine="540"/>
        <w:jc w:val="both"/>
      </w:pPr>
      <w:r w:rsidRPr="00052EE0">
        <w:t>Если в результате рассмотрения обращения жалоба признана обоснованной, то соответствующим должностным лицом принимается решение об устранении недостатков, выявленных по результатам рассмотрения жалобы, и о привлечении к ответственности в соответствии с законодательством Российской Федерации должностного лица (лиц), ответственног</w:t>
      </w:r>
      <w:proofErr w:type="gramStart"/>
      <w:r w:rsidRPr="00052EE0">
        <w:t>о(</w:t>
      </w:r>
      <w:proofErr w:type="spellStart"/>
      <w:proofErr w:type="gramEnd"/>
      <w:r w:rsidRPr="00052EE0">
        <w:t>ых</w:t>
      </w:r>
      <w:proofErr w:type="spellEnd"/>
      <w:r w:rsidRPr="00052EE0">
        <w:t>) за действия (бездействие) и решения, осуществляемые (принятые) в ходе предоставления муниципальной услуги.</w:t>
      </w:r>
    </w:p>
    <w:p w:rsidR="00CE7B1B" w:rsidRPr="00052EE0" w:rsidRDefault="00CE7B1B" w:rsidP="00CE7B1B">
      <w:pPr>
        <w:autoSpaceDE w:val="0"/>
        <w:autoSpaceDN w:val="0"/>
        <w:adjustRightInd w:val="0"/>
        <w:ind w:firstLine="540"/>
        <w:jc w:val="both"/>
      </w:pPr>
      <w:r w:rsidRPr="00052EE0">
        <w:t>5.8.</w:t>
      </w:r>
      <w:r w:rsidRPr="00052EE0">
        <w:tab/>
        <w:t>Ответ на обращение не дается, если:</w:t>
      </w:r>
    </w:p>
    <w:p w:rsidR="00CE7B1B" w:rsidRPr="00052EE0" w:rsidRDefault="00CE7B1B" w:rsidP="00CE7B1B">
      <w:pPr>
        <w:autoSpaceDE w:val="0"/>
        <w:autoSpaceDN w:val="0"/>
        <w:adjustRightInd w:val="0"/>
        <w:ind w:firstLine="540"/>
        <w:jc w:val="both"/>
      </w:pPr>
      <w:r w:rsidRPr="00052EE0">
        <w:t xml:space="preserve">- в письменном обращении не </w:t>
      </w:r>
      <w:proofErr w:type="gramStart"/>
      <w:r w:rsidRPr="00052EE0">
        <w:t>указаны</w:t>
      </w:r>
      <w:proofErr w:type="gramEnd"/>
      <w:r w:rsidRPr="00052EE0">
        <w:t>: фамилия заявителя, направившего обращение, и почтовый адрес, по которому должен быть направлен ответ;</w:t>
      </w:r>
    </w:p>
    <w:p w:rsidR="00CE7B1B" w:rsidRPr="00052EE0" w:rsidRDefault="00CE7B1B" w:rsidP="00CE7B1B">
      <w:pPr>
        <w:autoSpaceDE w:val="0"/>
        <w:autoSpaceDN w:val="0"/>
        <w:adjustRightInd w:val="0"/>
        <w:ind w:firstLine="540"/>
        <w:jc w:val="both"/>
      </w:pPr>
      <w:r w:rsidRPr="00052EE0">
        <w:t xml:space="preserve">-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соответствующее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CE7B1B" w:rsidRPr="00052EE0" w:rsidRDefault="00CE7B1B" w:rsidP="00CE7B1B">
      <w:pPr>
        <w:autoSpaceDE w:val="0"/>
        <w:autoSpaceDN w:val="0"/>
        <w:adjustRightInd w:val="0"/>
        <w:ind w:firstLine="540"/>
        <w:jc w:val="both"/>
      </w:pPr>
      <w:r w:rsidRPr="00052EE0">
        <w:t xml:space="preserve">- если текст письменного обращения не поддается прочтению. </w:t>
      </w:r>
    </w:p>
    <w:p w:rsidR="00CE7B1B" w:rsidRPr="00052EE0" w:rsidRDefault="00CE7B1B" w:rsidP="00CE7B1B">
      <w:pPr>
        <w:autoSpaceDE w:val="0"/>
        <w:autoSpaceDN w:val="0"/>
        <w:adjustRightInd w:val="0"/>
        <w:ind w:firstLine="540"/>
        <w:jc w:val="both"/>
      </w:pPr>
      <w:r w:rsidRPr="00052EE0">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прекращении переписки с заявителем по данному вопросу. О данном решении в письменном виде уведомляется заявитель, направивший обращение.</w:t>
      </w:r>
    </w:p>
    <w:p w:rsidR="00CE7B1B" w:rsidRPr="00052EE0" w:rsidRDefault="00CE7B1B" w:rsidP="00CE7B1B">
      <w:pPr>
        <w:autoSpaceDE w:val="0"/>
        <w:autoSpaceDN w:val="0"/>
        <w:adjustRightInd w:val="0"/>
        <w:ind w:firstLine="540"/>
        <w:jc w:val="both"/>
      </w:pPr>
      <w:r w:rsidRPr="00052EE0">
        <w:t>5.9.</w:t>
      </w:r>
      <w:r w:rsidRPr="00052EE0">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7B1B" w:rsidRPr="00052EE0" w:rsidRDefault="00CE7B1B" w:rsidP="00CE7B1B">
      <w:pPr>
        <w:autoSpaceDE w:val="0"/>
        <w:autoSpaceDN w:val="0"/>
        <w:adjustRightInd w:val="0"/>
        <w:ind w:firstLine="540"/>
        <w:jc w:val="both"/>
      </w:pPr>
      <w:r w:rsidRPr="00052EE0">
        <w:lastRenderedPageBreak/>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w:t>
      </w:r>
    </w:p>
    <w:p w:rsidR="00CE7B1B" w:rsidRPr="00052EE0" w:rsidRDefault="00CE7B1B" w:rsidP="00CE7B1B">
      <w:pPr>
        <w:autoSpaceDE w:val="0"/>
        <w:autoSpaceDN w:val="0"/>
        <w:adjustRightInd w:val="0"/>
        <w:ind w:firstLine="540"/>
        <w:jc w:val="both"/>
      </w:pPr>
      <w:r w:rsidRPr="00052EE0">
        <w:t>5.10.</w:t>
      </w:r>
      <w:r w:rsidRPr="00052EE0">
        <w:tab/>
        <w:t>Заявитель может сообщить о нарушении своих прав и законных интересов, противоправных решениях, действиях или бездействии должностных лиц структурных подразделений Администрации, нарушении положений административного регламента, некорректном поведении или нарушении служебной этики:</w:t>
      </w:r>
    </w:p>
    <w:p w:rsidR="00CE7B1B" w:rsidRPr="00052EE0" w:rsidRDefault="00CE7B1B" w:rsidP="00CE7B1B">
      <w:pPr>
        <w:autoSpaceDE w:val="0"/>
        <w:autoSpaceDN w:val="0"/>
        <w:adjustRightInd w:val="0"/>
        <w:ind w:firstLine="540"/>
        <w:jc w:val="both"/>
      </w:pPr>
      <w:r w:rsidRPr="00052EE0">
        <w:t xml:space="preserve">- по номерам телефонов Администрации, содержащимся на официальном сайте администрации Камарчагского сельсовета </w:t>
      </w:r>
      <w:proofErr w:type="spellStart"/>
      <w:r w:rsidRPr="00052EE0">
        <w:t>Манского</w:t>
      </w:r>
      <w:proofErr w:type="spellEnd"/>
      <w:r w:rsidRPr="00052EE0">
        <w:rPr>
          <w:bCs/>
        </w:rPr>
        <w:t xml:space="preserve"> района</w:t>
      </w:r>
      <w:r w:rsidRPr="00052EE0">
        <w:t>;</w:t>
      </w:r>
    </w:p>
    <w:p w:rsidR="00CE7B1B" w:rsidRPr="00052EE0" w:rsidRDefault="00CE7B1B" w:rsidP="00CE7B1B">
      <w:pPr>
        <w:autoSpaceDE w:val="0"/>
        <w:autoSpaceDN w:val="0"/>
        <w:adjustRightInd w:val="0"/>
        <w:ind w:firstLine="540"/>
        <w:jc w:val="both"/>
      </w:pPr>
      <w:r w:rsidRPr="00052EE0">
        <w:t xml:space="preserve">- на официальный сайт администрации </w:t>
      </w:r>
      <w:r w:rsidRPr="00052EE0">
        <w:rPr>
          <w:bCs/>
        </w:rPr>
        <w:t>__________________ района</w:t>
      </w:r>
      <w:r w:rsidRPr="00052EE0">
        <w:t>, и по электронной почте - адрес электронной почты Администрации</w:t>
      </w:r>
      <w:r w:rsidRPr="00052EE0">
        <w:rPr>
          <w:bCs/>
        </w:rPr>
        <w:t xml:space="preserve">: </w:t>
      </w:r>
      <w:proofErr w:type="spellStart"/>
      <w:r w:rsidR="00052EE0">
        <w:rPr>
          <w:bCs/>
          <w:lang w:val="en-US"/>
        </w:rPr>
        <w:t>kamaradm</w:t>
      </w:r>
      <w:proofErr w:type="spellEnd"/>
      <w:r w:rsidRPr="00052EE0">
        <w:rPr>
          <w:bCs/>
        </w:rPr>
        <w:t>@</w:t>
      </w:r>
      <w:r w:rsidR="00052EE0">
        <w:rPr>
          <w:bCs/>
          <w:lang w:val="en-US"/>
        </w:rPr>
        <w:t>mail</w:t>
      </w:r>
      <w:r w:rsidRPr="00052EE0">
        <w:rPr>
          <w:bCs/>
        </w:rPr>
        <w:t>.</w:t>
      </w:r>
      <w:proofErr w:type="spellStart"/>
      <w:r w:rsidRPr="00052EE0">
        <w:rPr>
          <w:bCs/>
          <w:lang w:val="en-US"/>
        </w:rPr>
        <w:t>ru</w:t>
      </w:r>
      <w:proofErr w:type="spellEnd"/>
      <w:r w:rsidRPr="00052EE0">
        <w:rPr>
          <w:bCs/>
        </w:rPr>
        <w:t>.</w:t>
      </w:r>
    </w:p>
    <w:p w:rsidR="00CE7B1B" w:rsidRPr="00052EE0" w:rsidRDefault="00CE7B1B" w:rsidP="00CE7B1B">
      <w:pPr>
        <w:autoSpaceDE w:val="0"/>
        <w:autoSpaceDN w:val="0"/>
        <w:adjustRightInd w:val="0"/>
        <w:ind w:firstLine="540"/>
        <w:jc w:val="both"/>
      </w:pPr>
      <w:r w:rsidRPr="00052EE0">
        <w:t xml:space="preserve">Сообщение заявителя должно содержать следующую информацию: </w:t>
      </w:r>
    </w:p>
    <w:p w:rsidR="00CE7B1B" w:rsidRPr="00052EE0" w:rsidRDefault="00CE7B1B" w:rsidP="00CE7B1B">
      <w:pPr>
        <w:autoSpaceDE w:val="0"/>
        <w:autoSpaceDN w:val="0"/>
        <w:adjustRightInd w:val="0"/>
        <w:ind w:firstLine="540"/>
        <w:jc w:val="both"/>
      </w:pPr>
      <w:r w:rsidRPr="00052EE0">
        <w:t>- фамилию, имя, отчество гражданина, которым подается сообщение, его место жительства или пребывания;</w:t>
      </w:r>
    </w:p>
    <w:p w:rsidR="00CE7B1B" w:rsidRPr="00052EE0" w:rsidRDefault="00CE7B1B" w:rsidP="00CE7B1B">
      <w:pPr>
        <w:autoSpaceDE w:val="0"/>
        <w:autoSpaceDN w:val="0"/>
        <w:adjustRightInd w:val="0"/>
        <w:ind w:firstLine="540"/>
        <w:jc w:val="both"/>
      </w:pPr>
      <w:proofErr w:type="gramStart"/>
      <w:r w:rsidRPr="00052EE0">
        <w:t xml:space="preserve">- наименование структурного подразделения, должность, фамилию, имя и отчество должностного лица (специалиста) при наличии информации, решение, действие (бездействие) которого нарушает права и законные интересы заявителя (получателя муниципальной услуги); </w:t>
      </w:r>
      <w:proofErr w:type="gramEnd"/>
    </w:p>
    <w:p w:rsidR="00CE7B1B" w:rsidRPr="00052EE0" w:rsidRDefault="00CE7B1B" w:rsidP="00CE7B1B">
      <w:pPr>
        <w:autoSpaceDE w:val="0"/>
        <w:autoSpaceDN w:val="0"/>
        <w:adjustRightInd w:val="0"/>
        <w:ind w:firstLine="540"/>
        <w:jc w:val="both"/>
      </w:pPr>
      <w:r w:rsidRPr="00052EE0">
        <w:t>- суть нарушения прав и законных интересов, противоправного решения, действия (бездействие);</w:t>
      </w:r>
    </w:p>
    <w:p w:rsidR="00CE7B1B" w:rsidRPr="00052EE0" w:rsidRDefault="00CE7B1B" w:rsidP="00CE7B1B">
      <w:pPr>
        <w:autoSpaceDE w:val="0"/>
        <w:autoSpaceDN w:val="0"/>
        <w:adjustRightInd w:val="0"/>
        <w:ind w:firstLine="540"/>
        <w:jc w:val="both"/>
      </w:pPr>
      <w:r w:rsidRPr="00052EE0">
        <w:t>- сведения о способе информирования заявителя о принятых мерах по результатам рассмотрения его обращения.</w:t>
      </w:r>
    </w:p>
    <w:p w:rsidR="00CE7B1B" w:rsidRPr="00052EE0" w:rsidRDefault="00CE7B1B" w:rsidP="00CE7B1B">
      <w:pPr>
        <w:autoSpaceDE w:val="0"/>
        <w:autoSpaceDN w:val="0"/>
        <w:adjustRightInd w:val="0"/>
        <w:ind w:firstLine="540"/>
        <w:jc w:val="both"/>
      </w:pPr>
      <w:r w:rsidRPr="00052EE0">
        <w:t>5.11.</w:t>
      </w:r>
      <w:r w:rsidRPr="00052EE0">
        <w:tab/>
        <w:t>Письменное обращение подлежит обязательной регистрации в течение трех дней с момента поступления.</w:t>
      </w:r>
    </w:p>
    <w:p w:rsidR="00CE7B1B" w:rsidRPr="00052EE0" w:rsidRDefault="00CE7B1B" w:rsidP="00CE7B1B">
      <w:pPr>
        <w:autoSpaceDE w:val="0"/>
        <w:autoSpaceDN w:val="0"/>
        <w:adjustRightInd w:val="0"/>
        <w:ind w:firstLine="540"/>
        <w:jc w:val="both"/>
      </w:pPr>
      <w:r w:rsidRPr="00052EE0">
        <w:t>5.12.</w:t>
      </w:r>
      <w:r w:rsidRPr="00052EE0">
        <w:tab/>
        <w:t>Заявитель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CE7B1B" w:rsidRPr="00052EE0" w:rsidRDefault="00CE7B1B" w:rsidP="00CE7B1B">
      <w:pPr>
        <w:autoSpaceDE w:val="0"/>
        <w:autoSpaceDN w:val="0"/>
        <w:adjustRightInd w:val="0"/>
        <w:ind w:firstLine="540"/>
        <w:jc w:val="both"/>
      </w:pPr>
      <w:r w:rsidRPr="00052EE0">
        <w:t>Заявление гражданами - физическими лицами подается в районный суд общей юрисдикции по месту жительства заявителя или по месту нахождения Администрации, должностного лица (лиц), решение, действие (бездействие) которого (которых) оспариваются. Заявитель вправе обратиться в суд в течение трех месяцев со дня, когда ему стало известно о нарушении его прав.</w:t>
      </w:r>
    </w:p>
    <w:p w:rsidR="00CE7B1B" w:rsidRPr="00052EE0" w:rsidRDefault="00CE7B1B" w:rsidP="00CE7B1B">
      <w:pPr>
        <w:pStyle w:val="ConsPlusTitle"/>
        <w:ind w:left="5040"/>
        <w:rPr>
          <w:sz w:val="24"/>
          <w:szCs w:val="24"/>
        </w:rPr>
      </w:pPr>
    </w:p>
    <w:p w:rsidR="00CE7B1B" w:rsidRPr="00052EE0" w:rsidRDefault="00CE7B1B" w:rsidP="00CE7B1B">
      <w:pPr>
        <w:pStyle w:val="ConsPlusTitle"/>
        <w:ind w:left="5040"/>
        <w:rPr>
          <w:sz w:val="24"/>
          <w:szCs w:val="24"/>
        </w:rPr>
      </w:pPr>
    </w:p>
    <w:p w:rsidR="00CE7B1B" w:rsidRPr="00052EE0" w:rsidRDefault="00CE7B1B" w:rsidP="00CE7B1B">
      <w:pPr>
        <w:tabs>
          <w:tab w:val="left" w:pos="1042"/>
        </w:tabs>
      </w:pPr>
      <w:r w:rsidRPr="00052EE0">
        <w:t xml:space="preserve">Глава администрации                _________                            </w:t>
      </w:r>
      <w:proofErr w:type="spellStart"/>
      <w:r w:rsidRPr="00052EE0">
        <w:t>С.Ф.Тюхай</w:t>
      </w:r>
      <w:proofErr w:type="spellEnd"/>
    </w:p>
    <w:p w:rsidR="00CE7B1B" w:rsidRPr="00052EE0" w:rsidRDefault="00CE7B1B" w:rsidP="00CE7B1B">
      <w:pPr>
        <w:tabs>
          <w:tab w:val="left" w:pos="1042"/>
        </w:tabs>
      </w:pPr>
    </w:p>
    <w:p w:rsidR="00CE7B1B" w:rsidRPr="00052EE0" w:rsidRDefault="00CE7B1B" w:rsidP="00CE7B1B">
      <w:pPr>
        <w:tabs>
          <w:tab w:val="left" w:pos="1042"/>
        </w:tabs>
      </w:pPr>
      <w:r w:rsidRPr="00052EE0">
        <w:t xml:space="preserve">                                  </w:t>
      </w:r>
    </w:p>
    <w:p w:rsidR="00CE7B1B" w:rsidRPr="00052EE0" w:rsidRDefault="00CE7B1B" w:rsidP="00CE7B1B">
      <w:pPr>
        <w:tabs>
          <w:tab w:val="left" w:pos="1042"/>
        </w:tabs>
      </w:pPr>
    </w:p>
    <w:p w:rsidR="00CE7B1B" w:rsidRPr="00052EE0" w:rsidRDefault="00CE7B1B" w:rsidP="00CE7B1B">
      <w:pPr>
        <w:tabs>
          <w:tab w:val="left" w:pos="1042"/>
        </w:tabs>
      </w:pPr>
    </w:p>
    <w:p w:rsidR="00CE7B1B" w:rsidRPr="00052EE0" w:rsidRDefault="00CE7B1B" w:rsidP="00CE7B1B">
      <w:pPr>
        <w:tabs>
          <w:tab w:val="left" w:pos="1042"/>
        </w:tabs>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052EE0" w:rsidRDefault="00052EE0" w:rsidP="00C56BFE">
      <w:pPr>
        <w:pStyle w:val="ConsPlusNonformat"/>
        <w:widowControl/>
        <w:jc w:val="right"/>
        <w:rPr>
          <w:rFonts w:ascii="Times New Roman" w:hAnsi="Times New Roman" w:cs="Times New Roman"/>
          <w:sz w:val="24"/>
          <w:szCs w:val="24"/>
          <w:lang w:val="en-US"/>
        </w:rPr>
      </w:pP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lastRenderedPageBreak/>
        <w:t xml:space="preserve">Приложение №1 </w:t>
      </w:r>
    </w:p>
    <w:p w:rsidR="0067731C" w:rsidRPr="00052EE0" w:rsidRDefault="0067731C" w:rsidP="0067731C">
      <w:pPr>
        <w:pStyle w:val="ConsPlusTitle"/>
        <w:widowControl/>
        <w:ind w:left="5040"/>
        <w:rPr>
          <w:rFonts w:ascii="Times New Roman" w:hAnsi="Times New Roman" w:cs="Times New Roman"/>
          <w:b w:val="0"/>
          <w:sz w:val="18"/>
          <w:szCs w:val="18"/>
        </w:rPr>
      </w:pPr>
      <w:r w:rsidRPr="00052EE0">
        <w:rPr>
          <w:rFonts w:ascii="Times New Roman" w:hAnsi="Times New Roman" w:cs="Times New Roman"/>
          <w:b w:val="0"/>
          <w:sz w:val="24"/>
          <w:szCs w:val="24"/>
        </w:rPr>
        <w:t xml:space="preserve">                           </w:t>
      </w:r>
      <w:r w:rsidRPr="00052EE0">
        <w:rPr>
          <w:rFonts w:ascii="Times New Roman" w:hAnsi="Times New Roman" w:cs="Times New Roman"/>
          <w:b w:val="0"/>
          <w:sz w:val="18"/>
          <w:szCs w:val="18"/>
        </w:rPr>
        <w:t>к Административному регламенту</w:t>
      </w:r>
    </w:p>
    <w:p w:rsidR="0067731C" w:rsidRPr="00052EE0" w:rsidRDefault="0067731C" w:rsidP="0067731C">
      <w:pPr>
        <w:pStyle w:val="ConsPlusTitle"/>
        <w:widowControl/>
        <w:ind w:firstLine="5040"/>
        <w:rPr>
          <w:rFonts w:ascii="Times New Roman" w:hAnsi="Times New Roman" w:cs="Times New Roman"/>
          <w:b w:val="0"/>
          <w:bCs w:val="0"/>
          <w:sz w:val="18"/>
          <w:szCs w:val="18"/>
        </w:rPr>
      </w:pPr>
      <w:r w:rsidRPr="00052EE0">
        <w:rPr>
          <w:rFonts w:ascii="Times New Roman" w:hAnsi="Times New Roman" w:cs="Times New Roman"/>
          <w:b w:val="0"/>
          <w:bCs w:val="0"/>
          <w:sz w:val="18"/>
          <w:szCs w:val="18"/>
        </w:rPr>
        <w:t xml:space="preserve">                            предоставления </w:t>
      </w:r>
      <w:proofErr w:type="gramStart"/>
      <w:r w:rsidRPr="00052EE0">
        <w:rPr>
          <w:rFonts w:ascii="Times New Roman" w:hAnsi="Times New Roman" w:cs="Times New Roman"/>
          <w:b w:val="0"/>
          <w:bCs w:val="0"/>
          <w:sz w:val="18"/>
          <w:szCs w:val="18"/>
        </w:rPr>
        <w:t>муниципальной</w:t>
      </w:r>
      <w:proofErr w:type="gramEnd"/>
      <w:r w:rsidRPr="00052EE0">
        <w:rPr>
          <w:rFonts w:ascii="Times New Roman" w:hAnsi="Times New Roman" w:cs="Times New Roman"/>
          <w:b w:val="0"/>
          <w:bCs w:val="0"/>
          <w:sz w:val="18"/>
          <w:szCs w:val="18"/>
        </w:rPr>
        <w:t xml:space="preserve">    </w:t>
      </w:r>
    </w:p>
    <w:p w:rsidR="0067731C" w:rsidRPr="00052EE0" w:rsidRDefault="0067731C" w:rsidP="0067731C">
      <w:pPr>
        <w:pStyle w:val="ConsPlusTitle"/>
        <w:widowControl/>
        <w:ind w:firstLine="5040"/>
        <w:rPr>
          <w:rFonts w:ascii="Times New Roman" w:hAnsi="Times New Roman" w:cs="Times New Roman"/>
          <w:b w:val="0"/>
          <w:bCs w:val="0"/>
          <w:sz w:val="18"/>
          <w:szCs w:val="18"/>
        </w:rPr>
      </w:pPr>
      <w:r w:rsidRPr="00052EE0">
        <w:rPr>
          <w:rFonts w:ascii="Times New Roman" w:hAnsi="Times New Roman" w:cs="Times New Roman"/>
          <w:b w:val="0"/>
          <w:bCs w:val="0"/>
          <w:sz w:val="18"/>
          <w:szCs w:val="18"/>
        </w:rPr>
        <w:t xml:space="preserve">                            услуги по прием  заявлений, </w:t>
      </w:r>
    </w:p>
    <w:p w:rsidR="0067731C" w:rsidRPr="00052EE0" w:rsidRDefault="0067731C" w:rsidP="0067731C">
      <w:pPr>
        <w:pStyle w:val="ConsPlusTitle"/>
        <w:widowControl/>
        <w:ind w:firstLine="5040"/>
        <w:rPr>
          <w:rFonts w:ascii="Times New Roman" w:hAnsi="Times New Roman" w:cs="Times New Roman"/>
          <w:b w:val="0"/>
          <w:bCs w:val="0"/>
          <w:sz w:val="18"/>
          <w:szCs w:val="18"/>
        </w:rPr>
      </w:pPr>
      <w:r w:rsidRPr="00052EE0">
        <w:rPr>
          <w:rFonts w:ascii="Times New Roman" w:hAnsi="Times New Roman" w:cs="Times New Roman"/>
          <w:b w:val="0"/>
          <w:bCs w:val="0"/>
          <w:sz w:val="18"/>
          <w:szCs w:val="18"/>
        </w:rPr>
        <w:t xml:space="preserve">                            документов, а также постановке </w:t>
      </w:r>
    </w:p>
    <w:p w:rsidR="0067731C" w:rsidRPr="00052EE0" w:rsidRDefault="0067731C" w:rsidP="0067731C">
      <w:pPr>
        <w:pStyle w:val="ConsPlusTitle"/>
        <w:widowControl/>
        <w:ind w:firstLine="5040"/>
        <w:rPr>
          <w:rFonts w:ascii="Times New Roman" w:hAnsi="Times New Roman" w:cs="Times New Roman"/>
          <w:b w:val="0"/>
          <w:bCs w:val="0"/>
          <w:sz w:val="18"/>
          <w:szCs w:val="18"/>
        </w:rPr>
      </w:pPr>
      <w:r w:rsidRPr="00052EE0">
        <w:rPr>
          <w:rFonts w:ascii="Times New Roman" w:hAnsi="Times New Roman" w:cs="Times New Roman"/>
          <w:b w:val="0"/>
          <w:bCs w:val="0"/>
          <w:sz w:val="18"/>
          <w:szCs w:val="18"/>
        </w:rPr>
        <w:t xml:space="preserve">                             граждан на учет в качестве </w:t>
      </w:r>
    </w:p>
    <w:p w:rsidR="0067731C" w:rsidRPr="00052EE0" w:rsidRDefault="0067731C" w:rsidP="0067731C">
      <w:pPr>
        <w:pStyle w:val="ConsPlusTitle"/>
        <w:widowControl/>
        <w:ind w:firstLine="5040"/>
        <w:rPr>
          <w:rFonts w:ascii="Times New Roman" w:hAnsi="Times New Roman" w:cs="Times New Roman"/>
          <w:sz w:val="18"/>
          <w:szCs w:val="18"/>
        </w:rPr>
      </w:pPr>
      <w:r w:rsidRPr="00052EE0">
        <w:rPr>
          <w:rFonts w:ascii="Times New Roman" w:hAnsi="Times New Roman" w:cs="Times New Roman"/>
          <w:b w:val="0"/>
          <w:bCs w:val="0"/>
          <w:sz w:val="18"/>
          <w:szCs w:val="18"/>
        </w:rPr>
        <w:t xml:space="preserve">                       </w:t>
      </w:r>
      <w:proofErr w:type="gramStart"/>
      <w:r w:rsidRPr="00052EE0">
        <w:rPr>
          <w:rFonts w:ascii="Times New Roman" w:hAnsi="Times New Roman" w:cs="Times New Roman"/>
          <w:b w:val="0"/>
          <w:bCs w:val="0"/>
          <w:sz w:val="18"/>
          <w:szCs w:val="18"/>
        </w:rPr>
        <w:t>нуждающихся в жилых помещениях</w:t>
      </w:r>
      <w:r w:rsidRPr="00052EE0">
        <w:rPr>
          <w:sz w:val="18"/>
          <w:szCs w:val="18"/>
        </w:rPr>
        <w:t xml:space="preserve"> </w:t>
      </w:r>
      <w:proofErr w:type="gramEnd"/>
    </w:p>
    <w:p w:rsidR="00C56BFE" w:rsidRPr="00052EE0" w:rsidRDefault="00C56BFE" w:rsidP="00C56BFE">
      <w:pPr>
        <w:pStyle w:val="ConsPlusNonformat"/>
        <w:widowControl/>
        <w:jc w:val="right"/>
        <w:rPr>
          <w:rFonts w:ascii="Times New Roman" w:hAnsi="Times New Roman" w:cs="Times New Roman"/>
          <w:sz w:val="24"/>
          <w:szCs w:val="24"/>
        </w:rPr>
      </w:pP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t xml:space="preserve">                               </w:t>
      </w: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t>В ________________________________</w:t>
      </w:r>
    </w:p>
    <w:p w:rsidR="00C56BFE" w:rsidRPr="00052EE0" w:rsidRDefault="00C56BFE" w:rsidP="00C56BFE">
      <w:pPr>
        <w:pStyle w:val="ConsPlusNonformat"/>
        <w:widowControl/>
        <w:jc w:val="right"/>
        <w:rPr>
          <w:rFonts w:ascii="Times New Roman" w:hAnsi="Times New Roman" w:cs="Times New Roman"/>
          <w:sz w:val="16"/>
          <w:szCs w:val="16"/>
        </w:rPr>
      </w:pPr>
      <w:r w:rsidRPr="00052EE0">
        <w:rPr>
          <w:rFonts w:ascii="Times New Roman" w:hAnsi="Times New Roman" w:cs="Times New Roman"/>
          <w:sz w:val="24"/>
          <w:szCs w:val="24"/>
        </w:rPr>
        <w:t xml:space="preserve">                                   </w:t>
      </w:r>
      <w:proofErr w:type="gramStart"/>
      <w:r w:rsidRPr="00052EE0">
        <w:rPr>
          <w:rFonts w:ascii="Times New Roman" w:hAnsi="Times New Roman" w:cs="Times New Roman"/>
          <w:sz w:val="16"/>
          <w:szCs w:val="16"/>
        </w:rPr>
        <w:t xml:space="preserve">( наименование органа местного самоуправления </w:t>
      </w:r>
      <w:proofErr w:type="gramEnd"/>
    </w:p>
    <w:p w:rsidR="00C56BFE" w:rsidRPr="00052EE0" w:rsidRDefault="00C56BFE" w:rsidP="00C56BFE">
      <w:pPr>
        <w:pStyle w:val="ConsPlusNonformat"/>
        <w:widowControl/>
        <w:jc w:val="right"/>
        <w:rPr>
          <w:rFonts w:ascii="Times New Roman" w:hAnsi="Times New Roman" w:cs="Times New Roman"/>
          <w:sz w:val="16"/>
          <w:szCs w:val="16"/>
        </w:rPr>
      </w:pPr>
      <w:r w:rsidRPr="00052EE0">
        <w:rPr>
          <w:rFonts w:ascii="Times New Roman" w:hAnsi="Times New Roman" w:cs="Times New Roman"/>
          <w:sz w:val="16"/>
          <w:szCs w:val="16"/>
        </w:rPr>
        <w:t>муниципального  образования)</w:t>
      </w: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t xml:space="preserve">                                от ______________________________,</w:t>
      </w:r>
    </w:p>
    <w:p w:rsidR="00C56BFE" w:rsidRPr="00052EE0" w:rsidRDefault="00C56BFE" w:rsidP="00C56BFE">
      <w:pPr>
        <w:pStyle w:val="ConsPlusNonformat"/>
        <w:widowControl/>
        <w:jc w:val="right"/>
        <w:rPr>
          <w:rFonts w:ascii="Times New Roman" w:hAnsi="Times New Roman" w:cs="Times New Roman"/>
          <w:sz w:val="16"/>
          <w:szCs w:val="16"/>
        </w:rPr>
      </w:pPr>
      <w:r w:rsidRPr="00052EE0">
        <w:rPr>
          <w:rFonts w:ascii="Times New Roman" w:hAnsi="Times New Roman" w:cs="Times New Roman"/>
          <w:sz w:val="24"/>
          <w:szCs w:val="24"/>
        </w:rPr>
        <w:t xml:space="preserve">                                        </w:t>
      </w:r>
      <w:proofErr w:type="gramStart"/>
      <w:r w:rsidRPr="00052EE0">
        <w:rPr>
          <w:rFonts w:ascii="Times New Roman" w:hAnsi="Times New Roman" w:cs="Times New Roman"/>
          <w:sz w:val="16"/>
          <w:szCs w:val="16"/>
        </w:rPr>
        <w:t xml:space="preserve">(фамилия, имя, отчество гражданина, </w:t>
      </w:r>
      <w:proofErr w:type="gramEnd"/>
    </w:p>
    <w:p w:rsidR="00C56BFE" w:rsidRPr="00052EE0" w:rsidRDefault="00C56BFE" w:rsidP="00C56BFE">
      <w:pPr>
        <w:pStyle w:val="ConsPlusNonformat"/>
        <w:widowControl/>
        <w:jc w:val="right"/>
        <w:rPr>
          <w:rFonts w:ascii="Times New Roman" w:hAnsi="Times New Roman" w:cs="Times New Roman"/>
          <w:sz w:val="16"/>
          <w:szCs w:val="16"/>
        </w:rPr>
      </w:pPr>
      <w:proofErr w:type="gramStart"/>
      <w:r w:rsidRPr="00052EE0">
        <w:rPr>
          <w:rFonts w:ascii="Times New Roman" w:hAnsi="Times New Roman" w:cs="Times New Roman"/>
          <w:sz w:val="16"/>
          <w:szCs w:val="16"/>
        </w:rPr>
        <w:t>являющегося</w:t>
      </w:r>
      <w:proofErr w:type="gramEnd"/>
      <w:r w:rsidRPr="00052EE0">
        <w:rPr>
          <w:rFonts w:ascii="Times New Roman" w:hAnsi="Times New Roman" w:cs="Times New Roman"/>
          <w:sz w:val="16"/>
          <w:szCs w:val="16"/>
        </w:rPr>
        <w:t xml:space="preserve">  заявителем)</w:t>
      </w: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t xml:space="preserve">                                </w:t>
      </w:r>
      <w:proofErr w:type="gramStart"/>
      <w:r w:rsidRPr="00052EE0">
        <w:rPr>
          <w:rFonts w:ascii="Times New Roman" w:hAnsi="Times New Roman" w:cs="Times New Roman"/>
          <w:sz w:val="24"/>
          <w:szCs w:val="24"/>
        </w:rPr>
        <w:t>проживающего</w:t>
      </w:r>
      <w:proofErr w:type="gramEnd"/>
      <w:r w:rsidRPr="00052EE0">
        <w:rPr>
          <w:rFonts w:ascii="Times New Roman" w:hAnsi="Times New Roman" w:cs="Times New Roman"/>
          <w:sz w:val="24"/>
          <w:szCs w:val="24"/>
        </w:rPr>
        <w:t xml:space="preserve"> по адресу: __________</w:t>
      </w:r>
    </w:p>
    <w:p w:rsidR="00C56BFE" w:rsidRPr="00052EE0" w:rsidRDefault="00C56BFE" w:rsidP="00C56BFE">
      <w:pPr>
        <w:pStyle w:val="ConsPlusNonformat"/>
        <w:widowControl/>
        <w:jc w:val="right"/>
        <w:rPr>
          <w:rFonts w:ascii="Times New Roman" w:hAnsi="Times New Roman" w:cs="Times New Roman"/>
          <w:sz w:val="24"/>
          <w:szCs w:val="24"/>
        </w:rPr>
      </w:pPr>
      <w:r w:rsidRPr="00052EE0">
        <w:rPr>
          <w:rFonts w:ascii="Times New Roman" w:hAnsi="Times New Roman" w:cs="Times New Roman"/>
          <w:sz w:val="24"/>
          <w:szCs w:val="24"/>
        </w:rPr>
        <w:t xml:space="preserve">                                __________________________________</w:t>
      </w:r>
    </w:p>
    <w:p w:rsidR="00C56BFE" w:rsidRPr="00052EE0" w:rsidRDefault="00C56BFE" w:rsidP="00C56BFE">
      <w:pPr>
        <w:pStyle w:val="ConsPlusNonformat"/>
        <w:widowControl/>
        <w:jc w:val="both"/>
        <w:outlineLvl w:val="0"/>
        <w:rPr>
          <w:rFonts w:ascii="Times New Roman" w:hAnsi="Times New Roman" w:cs="Times New Roman"/>
          <w:sz w:val="24"/>
          <w:szCs w:val="24"/>
        </w:rPr>
      </w:pPr>
    </w:p>
    <w:p w:rsidR="00C56BFE" w:rsidRPr="00052EE0" w:rsidRDefault="00C56BFE" w:rsidP="00C56BFE">
      <w:pPr>
        <w:pStyle w:val="ConsPlusNonformat"/>
        <w:widowControl/>
        <w:jc w:val="center"/>
        <w:rPr>
          <w:rFonts w:ascii="Times New Roman" w:hAnsi="Times New Roman" w:cs="Times New Roman"/>
          <w:sz w:val="24"/>
          <w:szCs w:val="24"/>
        </w:rPr>
      </w:pPr>
      <w:r w:rsidRPr="00052EE0">
        <w:rPr>
          <w:rFonts w:ascii="Times New Roman" w:hAnsi="Times New Roman" w:cs="Times New Roman"/>
          <w:sz w:val="24"/>
          <w:szCs w:val="24"/>
        </w:rPr>
        <w:t>ЗАЯВЛЕНИЕ</w:t>
      </w:r>
    </w:p>
    <w:p w:rsidR="00C56BFE" w:rsidRPr="00052EE0" w:rsidRDefault="00C56BFE" w:rsidP="00C56BFE">
      <w:pPr>
        <w:pStyle w:val="ConsPlusNonformat"/>
        <w:widowControl/>
        <w:jc w:val="center"/>
        <w:rPr>
          <w:rFonts w:ascii="Times New Roman" w:hAnsi="Times New Roman" w:cs="Times New Roman"/>
          <w:sz w:val="24"/>
          <w:szCs w:val="24"/>
        </w:rPr>
      </w:pPr>
      <w:r w:rsidRPr="00052EE0">
        <w:rPr>
          <w:rFonts w:ascii="Times New Roman" w:hAnsi="Times New Roman" w:cs="Times New Roman"/>
          <w:sz w:val="24"/>
          <w:szCs w:val="24"/>
        </w:rPr>
        <w:t xml:space="preserve">О ПРИНЯТИИ НА УЧЕТ В КАЧЕСТВЕ </w:t>
      </w:r>
      <w:proofErr w:type="gramStart"/>
      <w:r w:rsidRPr="00052EE0">
        <w:rPr>
          <w:rFonts w:ascii="Times New Roman" w:hAnsi="Times New Roman" w:cs="Times New Roman"/>
          <w:sz w:val="24"/>
          <w:szCs w:val="24"/>
        </w:rPr>
        <w:t>НУЖДАЮЩЕГОСЯ</w:t>
      </w:r>
      <w:proofErr w:type="gramEnd"/>
      <w:r w:rsidRPr="00052EE0">
        <w:rPr>
          <w:rFonts w:ascii="Times New Roman" w:hAnsi="Times New Roman" w:cs="Times New Roman"/>
          <w:sz w:val="24"/>
          <w:szCs w:val="24"/>
        </w:rPr>
        <w:t xml:space="preserve"> В ЖИЛОМ</w:t>
      </w:r>
    </w:p>
    <w:p w:rsidR="00C56BFE" w:rsidRPr="00052EE0" w:rsidRDefault="00C56BFE" w:rsidP="00C56BFE">
      <w:pPr>
        <w:pStyle w:val="ConsPlusNonformat"/>
        <w:widowControl/>
        <w:jc w:val="center"/>
        <w:rPr>
          <w:rFonts w:ascii="Times New Roman" w:hAnsi="Times New Roman" w:cs="Times New Roman"/>
          <w:sz w:val="24"/>
          <w:szCs w:val="24"/>
        </w:rPr>
      </w:pPr>
      <w:proofErr w:type="gramStart"/>
      <w:r w:rsidRPr="00052EE0">
        <w:rPr>
          <w:rFonts w:ascii="Times New Roman" w:hAnsi="Times New Roman" w:cs="Times New Roman"/>
          <w:sz w:val="24"/>
          <w:szCs w:val="24"/>
        </w:rPr>
        <w:t>ПОМЕЩЕНИИ</w:t>
      </w:r>
      <w:proofErr w:type="gramEnd"/>
      <w:r w:rsidRPr="00052EE0">
        <w:rPr>
          <w:rFonts w:ascii="Times New Roman" w:hAnsi="Times New Roman" w:cs="Times New Roman"/>
          <w:sz w:val="24"/>
          <w:szCs w:val="24"/>
        </w:rPr>
        <w:t xml:space="preserve"> </w:t>
      </w:r>
    </w:p>
    <w:p w:rsidR="00C56BFE" w:rsidRPr="00052EE0" w:rsidRDefault="00C56BFE" w:rsidP="00C56BFE">
      <w:pPr>
        <w:pStyle w:val="ConsPlusNonformat"/>
        <w:widowControl/>
        <w:jc w:val="both"/>
        <w:rPr>
          <w:rFonts w:ascii="Times New Roman" w:hAnsi="Times New Roman" w:cs="Times New Roman"/>
          <w:sz w:val="24"/>
          <w:szCs w:val="24"/>
        </w:rPr>
      </w:pP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Прошу принять меня </w:t>
      </w:r>
      <w:proofErr w:type="gramStart"/>
      <w:r w:rsidRPr="00052EE0">
        <w:rPr>
          <w:rFonts w:ascii="Times New Roman" w:hAnsi="Times New Roman" w:cs="Times New Roman"/>
          <w:sz w:val="24"/>
          <w:szCs w:val="24"/>
        </w:rPr>
        <w:t>на учет в качестве нуждающегося в  жилом помещении муниципального жилищного фонда по  договору  социального найма по основанию</w:t>
      </w:r>
      <w:proofErr w:type="gramEnd"/>
      <w:r w:rsidRPr="00052EE0">
        <w:rPr>
          <w:rFonts w:ascii="Times New Roman" w:hAnsi="Times New Roman" w:cs="Times New Roman"/>
          <w:sz w:val="24"/>
          <w:szCs w:val="24"/>
        </w:rPr>
        <w:t xml:space="preserve"> (основаниям):</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отсутствие жилого помещения по договору социального найма и (или) на праве собственности;</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обеспеченность общей площадью жилого  помещения  на  одного члена семьи ниже учетной нормы;</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3) проживание в помещении,  не  отвечающем  установленным  для жилых помещений требованиям;</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5) иное 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Члены семьи (с указанием  фамилии,  имени,  отчества,  даты рождения и отношения к заявителю):</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3)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4)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5)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3. С заявлением представляю следующие документы:</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3)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4)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5)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6)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4. </w:t>
      </w:r>
      <w:proofErr w:type="gramStart"/>
      <w:r w:rsidRPr="00052EE0">
        <w:rPr>
          <w:rFonts w:ascii="Times New Roman" w:hAnsi="Times New Roman" w:cs="Times New Roman"/>
          <w:sz w:val="24"/>
          <w:szCs w:val="24"/>
        </w:rPr>
        <w:t>Согласны</w:t>
      </w:r>
      <w:proofErr w:type="gramEnd"/>
      <w:r w:rsidRPr="00052EE0">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7. Обязуемся:</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w:t>
      </w:r>
      <w:r w:rsidRPr="00052EE0">
        <w:rPr>
          <w:rFonts w:ascii="Times New Roman" w:hAnsi="Times New Roman" w:cs="Times New Roman"/>
          <w:sz w:val="24"/>
          <w:szCs w:val="24"/>
        </w:rPr>
        <w:lastRenderedPageBreak/>
        <w:t>по  договорам социального  найма  на  территории  края",  сообщать   об   утрате оснований,  дающих  право  на  предоставление   жилого   помещения муниципального жилищного фонда по договору социального найма;</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C56BFE" w:rsidRPr="00052EE0" w:rsidRDefault="00C56BFE" w:rsidP="00C56BFE">
      <w:pPr>
        <w:pStyle w:val="ConsPlusNonformat"/>
        <w:widowControl/>
        <w:jc w:val="both"/>
        <w:rPr>
          <w:rFonts w:ascii="Times New Roman" w:hAnsi="Times New Roman" w:cs="Times New Roman"/>
          <w:sz w:val="24"/>
          <w:szCs w:val="24"/>
        </w:rPr>
      </w:pP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 __ "____________________ 20__ г.</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(дата подачи заявления)</w:t>
      </w:r>
    </w:p>
    <w:p w:rsidR="00C56BFE" w:rsidRPr="00052EE0" w:rsidRDefault="00C56BFE" w:rsidP="00C56BFE">
      <w:pPr>
        <w:pStyle w:val="ConsPlusNonformat"/>
        <w:widowControl/>
        <w:jc w:val="both"/>
        <w:rPr>
          <w:rFonts w:ascii="Times New Roman" w:hAnsi="Times New Roman" w:cs="Times New Roman"/>
          <w:sz w:val="24"/>
          <w:szCs w:val="24"/>
        </w:rPr>
      </w:pP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Подписи заявителя и совершеннолетних членов его семьи:</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3) ___________________________________________________________</w:t>
      </w:r>
    </w:p>
    <w:p w:rsidR="00C56BFE" w:rsidRPr="00052EE0" w:rsidRDefault="00C56BFE" w:rsidP="00C56BFE">
      <w:pPr>
        <w:pStyle w:val="ConsPlusNonformat"/>
        <w:widowControl/>
        <w:jc w:val="both"/>
        <w:rPr>
          <w:rFonts w:ascii="Times New Roman" w:hAnsi="Times New Roman" w:cs="Times New Roman"/>
          <w:sz w:val="24"/>
          <w:szCs w:val="24"/>
        </w:rPr>
      </w:pP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Примечание.</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C56BFE" w:rsidRPr="00052EE0" w:rsidRDefault="00C56BFE" w:rsidP="00C56BFE">
      <w:pPr>
        <w:pStyle w:val="ConsPlusNonformat"/>
        <w:widowControl/>
        <w:jc w:val="both"/>
        <w:rPr>
          <w:rFonts w:ascii="Times New Roman" w:hAnsi="Times New Roman" w:cs="Times New Roman"/>
          <w:sz w:val="24"/>
          <w:szCs w:val="24"/>
        </w:rPr>
      </w:pPr>
      <w:r w:rsidRPr="00052EE0">
        <w:rPr>
          <w:rFonts w:ascii="Times New Roman" w:hAnsi="Times New Roman" w:cs="Times New Roman"/>
          <w:sz w:val="24"/>
          <w:szCs w:val="24"/>
        </w:rPr>
        <w:t xml:space="preserve">    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C56BFE" w:rsidRPr="00052EE0" w:rsidRDefault="00C56BFE" w:rsidP="00C56BFE">
      <w:pPr>
        <w:autoSpaceDE w:val="0"/>
        <w:autoSpaceDN w:val="0"/>
        <w:adjustRightInd w:val="0"/>
        <w:ind w:left="5040"/>
        <w:outlineLvl w:val="1"/>
      </w:pPr>
      <w:r w:rsidRPr="00052EE0">
        <w:t>Приложение № 2</w:t>
      </w:r>
    </w:p>
    <w:p w:rsidR="00C56BFE" w:rsidRPr="00052EE0" w:rsidRDefault="00C56BFE" w:rsidP="00052EE0">
      <w:pPr>
        <w:pStyle w:val="ConsPlusTitle"/>
        <w:widowControl/>
        <w:ind w:left="5040"/>
        <w:rPr>
          <w:rFonts w:ascii="Times New Roman" w:hAnsi="Times New Roman" w:cs="Times New Roman"/>
          <w:b w:val="0"/>
          <w:bCs w:val="0"/>
          <w:sz w:val="16"/>
          <w:szCs w:val="16"/>
        </w:rPr>
      </w:pPr>
      <w:r w:rsidRPr="00052EE0">
        <w:rPr>
          <w:rFonts w:ascii="Times New Roman" w:hAnsi="Times New Roman" w:cs="Times New Roman"/>
          <w:b w:val="0"/>
          <w:sz w:val="16"/>
          <w:szCs w:val="16"/>
        </w:rPr>
        <w:t>к Административному регламенту</w:t>
      </w:r>
      <w:r w:rsidR="00052EE0" w:rsidRPr="00052EE0">
        <w:rPr>
          <w:rFonts w:ascii="Times New Roman" w:hAnsi="Times New Roman" w:cs="Times New Roman"/>
          <w:b w:val="0"/>
          <w:sz w:val="16"/>
          <w:szCs w:val="16"/>
        </w:rPr>
        <w:t xml:space="preserve"> </w:t>
      </w:r>
      <w:r w:rsidRPr="00052EE0">
        <w:rPr>
          <w:rFonts w:ascii="Times New Roman" w:hAnsi="Times New Roman" w:cs="Times New Roman"/>
          <w:b w:val="0"/>
          <w:bCs w:val="0"/>
          <w:sz w:val="16"/>
          <w:szCs w:val="16"/>
        </w:rPr>
        <w:t xml:space="preserve">предоставления </w:t>
      </w:r>
      <w:proofErr w:type="gramStart"/>
      <w:r w:rsidRPr="00052EE0">
        <w:rPr>
          <w:rFonts w:ascii="Times New Roman" w:hAnsi="Times New Roman" w:cs="Times New Roman"/>
          <w:b w:val="0"/>
          <w:bCs w:val="0"/>
          <w:sz w:val="16"/>
          <w:szCs w:val="16"/>
        </w:rPr>
        <w:t>муниципальной</w:t>
      </w:r>
      <w:proofErr w:type="gramEnd"/>
      <w:r w:rsidRPr="00052EE0">
        <w:rPr>
          <w:rFonts w:ascii="Times New Roman" w:hAnsi="Times New Roman" w:cs="Times New Roman"/>
          <w:b w:val="0"/>
          <w:bCs w:val="0"/>
          <w:sz w:val="16"/>
          <w:szCs w:val="16"/>
        </w:rPr>
        <w:t xml:space="preserve">    </w:t>
      </w:r>
    </w:p>
    <w:p w:rsidR="00C56BFE" w:rsidRPr="00052EE0" w:rsidRDefault="00C56BFE" w:rsidP="00C56BFE">
      <w:pPr>
        <w:pStyle w:val="ConsPlusTitle"/>
        <w:widowControl/>
        <w:ind w:firstLine="5040"/>
        <w:rPr>
          <w:rFonts w:ascii="Times New Roman" w:hAnsi="Times New Roman" w:cs="Times New Roman"/>
          <w:b w:val="0"/>
          <w:bCs w:val="0"/>
          <w:sz w:val="16"/>
          <w:szCs w:val="16"/>
        </w:rPr>
      </w:pPr>
      <w:r w:rsidRPr="00052EE0">
        <w:rPr>
          <w:rFonts w:ascii="Times New Roman" w:hAnsi="Times New Roman" w:cs="Times New Roman"/>
          <w:b w:val="0"/>
          <w:bCs w:val="0"/>
          <w:sz w:val="16"/>
          <w:szCs w:val="16"/>
        </w:rPr>
        <w:t xml:space="preserve">услуги по приему заявлений, </w:t>
      </w:r>
      <w:r w:rsidR="00052EE0" w:rsidRPr="00052EE0">
        <w:rPr>
          <w:rFonts w:ascii="Times New Roman" w:hAnsi="Times New Roman" w:cs="Times New Roman"/>
          <w:b w:val="0"/>
          <w:bCs w:val="0"/>
          <w:sz w:val="16"/>
          <w:szCs w:val="16"/>
        </w:rPr>
        <w:t xml:space="preserve"> </w:t>
      </w:r>
      <w:r w:rsidRPr="00052EE0">
        <w:rPr>
          <w:rFonts w:ascii="Times New Roman" w:hAnsi="Times New Roman" w:cs="Times New Roman"/>
          <w:b w:val="0"/>
          <w:bCs w:val="0"/>
          <w:sz w:val="16"/>
          <w:szCs w:val="16"/>
        </w:rPr>
        <w:t xml:space="preserve">документов, а также постановке </w:t>
      </w:r>
    </w:p>
    <w:p w:rsidR="00C56BFE" w:rsidRPr="00052EE0" w:rsidRDefault="00C56BFE" w:rsidP="00C56BFE">
      <w:pPr>
        <w:pStyle w:val="ConsPlusTitle"/>
        <w:widowControl/>
        <w:ind w:firstLine="5040"/>
        <w:rPr>
          <w:rFonts w:ascii="Times New Roman" w:hAnsi="Times New Roman" w:cs="Times New Roman"/>
          <w:sz w:val="16"/>
          <w:szCs w:val="16"/>
        </w:rPr>
      </w:pPr>
      <w:r w:rsidRPr="00052EE0">
        <w:rPr>
          <w:rFonts w:ascii="Times New Roman" w:hAnsi="Times New Roman" w:cs="Times New Roman"/>
          <w:b w:val="0"/>
          <w:bCs w:val="0"/>
          <w:sz w:val="16"/>
          <w:szCs w:val="16"/>
        </w:rPr>
        <w:t xml:space="preserve">граждан на учет в качестве </w:t>
      </w:r>
      <w:r w:rsidR="00052EE0" w:rsidRPr="00052EE0">
        <w:rPr>
          <w:rFonts w:ascii="Times New Roman" w:hAnsi="Times New Roman" w:cs="Times New Roman"/>
          <w:b w:val="0"/>
          <w:bCs w:val="0"/>
          <w:sz w:val="16"/>
          <w:szCs w:val="16"/>
        </w:rPr>
        <w:t xml:space="preserve"> </w:t>
      </w:r>
      <w:r w:rsidRPr="00052EE0">
        <w:rPr>
          <w:rFonts w:ascii="Times New Roman" w:hAnsi="Times New Roman" w:cs="Times New Roman"/>
          <w:b w:val="0"/>
          <w:bCs w:val="0"/>
          <w:sz w:val="16"/>
          <w:szCs w:val="16"/>
        </w:rPr>
        <w:t>нуждающихся в жилых помещениях</w:t>
      </w:r>
      <w:r w:rsidRPr="00052EE0">
        <w:rPr>
          <w:sz w:val="16"/>
          <w:szCs w:val="16"/>
        </w:rPr>
        <w:t xml:space="preserve"> </w:t>
      </w:r>
    </w:p>
    <w:p w:rsidR="00C56BFE" w:rsidRPr="00052EE0" w:rsidRDefault="00C56BFE" w:rsidP="00C56BFE">
      <w:pPr>
        <w:pStyle w:val="ConsPlusTitle"/>
        <w:widowControl/>
        <w:jc w:val="center"/>
        <w:rPr>
          <w:rFonts w:ascii="Times New Roman" w:hAnsi="Times New Roman" w:cs="Times New Roman"/>
          <w:sz w:val="24"/>
          <w:szCs w:val="24"/>
        </w:rPr>
      </w:pPr>
    </w:p>
    <w:p w:rsidR="00C56BFE" w:rsidRPr="00052EE0" w:rsidRDefault="00C56BFE" w:rsidP="00C56BFE">
      <w:pPr>
        <w:pStyle w:val="ConsPlusTitle"/>
        <w:widowControl/>
        <w:jc w:val="center"/>
        <w:rPr>
          <w:rFonts w:ascii="Times New Roman" w:hAnsi="Times New Roman" w:cs="Times New Roman"/>
          <w:sz w:val="24"/>
          <w:szCs w:val="24"/>
        </w:rPr>
      </w:pPr>
      <w:r w:rsidRPr="00052EE0">
        <w:rPr>
          <w:rFonts w:ascii="Times New Roman" w:hAnsi="Times New Roman" w:cs="Times New Roman"/>
          <w:sz w:val="24"/>
          <w:szCs w:val="24"/>
        </w:rPr>
        <w:t>ПЕРЕЧЕНЬ ДОКУМЕНТОВ</w:t>
      </w:r>
    </w:p>
    <w:p w:rsidR="00C56BFE" w:rsidRPr="00052EE0" w:rsidRDefault="00C56BFE" w:rsidP="00906132">
      <w:pPr>
        <w:numPr>
          <w:ilvl w:val="0"/>
          <w:numId w:val="6"/>
        </w:numPr>
        <w:tabs>
          <w:tab w:val="num" w:pos="142"/>
        </w:tabs>
        <w:autoSpaceDE w:val="0"/>
        <w:autoSpaceDN w:val="0"/>
        <w:adjustRightInd w:val="0"/>
        <w:jc w:val="both"/>
      </w:pPr>
      <w:r w:rsidRPr="00052EE0">
        <w:t>Заявление о предоставлении муниципальной услуги;</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 паспорт гражданина или иной документ, удостоверяющий его личность  с отметкой о регистрации по месту жительства;</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 документы, подтверждающие проживание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решение органа местного самоуправления о признании гражданина </w:t>
      </w:r>
      <w:proofErr w:type="gramStart"/>
      <w:r w:rsidRPr="00052EE0">
        <w:rPr>
          <w:rFonts w:ascii="Times New Roman" w:hAnsi="Times New Roman" w:cs="Times New Roman"/>
          <w:b w:val="0"/>
          <w:sz w:val="24"/>
          <w:szCs w:val="24"/>
        </w:rPr>
        <w:t>малоимущим</w:t>
      </w:r>
      <w:proofErr w:type="gramEnd"/>
      <w:r w:rsidRPr="00052EE0">
        <w:rPr>
          <w:rFonts w:ascii="Times New Roman" w:hAnsi="Times New Roman" w:cs="Times New Roman"/>
          <w:b w:val="0"/>
          <w:sz w:val="24"/>
          <w:szCs w:val="24"/>
        </w:rPr>
        <w:t>;</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 выписка из домовой книги (финансового лицевого счета);</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 документы, подтверждающие право пользования жилым помещением, занимаемым заявителем и членами его семьи (договор социального найма, решение о предоставлении жилого помещения, свидетельство о регистрации права  собствен</w:t>
      </w:r>
      <w:r w:rsidR="00F3419E" w:rsidRPr="00052EE0">
        <w:rPr>
          <w:rFonts w:ascii="Times New Roman" w:hAnsi="Times New Roman" w:cs="Times New Roman"/>
          <w:b w:val="0"/>
          <w:sz w:val="24"/>
          <w:szCs w:val="24"/>
        </w:rPr>
        <w:t>ности на жилое помещение и др.);</w:t>
      </w:r>
    </w:p>
    <w:p w:rsidR="00F3419E" w:rsidRPr="00052EE0" w:rsidRDefault="00F3419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справка из Федеральной службы государственной регистрации кадастра и картографии федеральное государственное унитарное предприятие «</w:t>
      </w:r>
      <w:proofErr w:type="spellStart"/>
      <w:r w:rsidRPr="00052EE0">
        <w:rPr>
          <w:rFonts w:ascii="Times New Roman" w:hAnsi="Times New Roman" w:cs="Times New Roman"/>
          <w:b w:val="0"/>
          <w:sz w:val="24"/>
          <w:szCs w:val="24"/>
        </w:rPr>
        <w:t>Ростехинвентаризация</w:t>
      </w:r>
      <w:proofErr w:type="spellEnd"/>
      <w:r w:rsidRPr="00052EE0">
        <w:rPr>
          <w:rFonts w:ascii="Times New Roman" w:hAnsi="Times New Roman" w:cs="Times New Roman"/>
          <w:b w:val="0"/>
          <w:sz w:val="24"/>
          <w:szCs w:val="24"/>
        </w:rPr>
        <w:t xml:space="preserve"> – Федеральное БТИ», для граждан до 1999 года рождения.</w:t>
      </w:r>
    </w:p>
    <w:p w:rsidR="00C56BFE" w:rsidRPr="00052EE0" w:rsidRDefault="0067731C" w:rsidP="0067731C">
      <w:pPr>
        <w:pStyle w:val="ConsPlusTitle"/>
        <w:jc w:val="both"/>
        <w:rPr>
          <w:rFonts w:ascii="Times New Roman" w:hAnsi="Times New Roman" w:cs="Times New Roman"/>
          <w:b w:val="0"/>
          <w:sz w:val="24"/>
          <w:szCs w:val="24"/>
        </w:rPr>
      </w:pPr>
      <w:r w:rsidRPr="00052EE0">
        <w:rPr>
          <w:rFonts w:ascii="Times New Roman" w:hAnsi="Times New Roman" w:cs="Times New Roman"/>
          <w:b w:val="0"/>
          <w:sz w:val="24"/>
          <w:szCs w:val="24"/>
        </w:rPr>
        <w:t>Г</w:t>
      </w:r>
      <w:r w:rsidR="00C56BFE" w:rsidRPr="00052EE0">
        <w:rPr>
          <w:rFonts w:ascii="Times New Roman" w:hAnsi="Times New Roman" w:cs="Times New Roman"/>
          <w:b w:val="0"/>
          <w:sz w:val="24"/>
          <w:szCs w:val="24"/>
        </w:rPr>
        <w:t>раждан</w:t>
      </w:r>
      <w:r w:rsidRPr="00052EE0">
        <w:rPr>
          <w:rFonts w:ascii="Times New Roman" w:hAnsi="Times New Roman" w:cs="Times New Roman"/>
          <w:b w:val="0"/>
          <w:sz w:val="24"/>
          <w:szCs w:val="24"/>
        </w:rPr>
        <w:t>е</w:t>
      </w:r>
      <w:r w:rsidR="00C56BFE" w:rsidRPr="00052EE0">
        <w:rPr>
          <w:rFonts w:ascii="Times New Roman" w:hAnsi="Times New Roman" w:cs="Times New Roman"/>
          <w:b w:val="0"/>
          <w:sz w:val="24"/>
          <w:szCs w:val="24"/>
        </w:rPr>
        <w:t>, имеющи</w:t>
      </w:r>
      <w:r w:rsidRPr="00052EE0">
        <w:rPr>
          <w:rFonts w:ascii="Times New Roman" w:hAnsi="Times New Roman" w:cs="Times New Roman"/>
          <w:b w:val="0"/>
          <w:sz w:val="24"/>
          <w:szCs w:val="24"/>
        </w:rPr>
        <w:t>е</w:t>
      </w:r>
      <w:r w:rsidR="00C56BFE" w:rsidRPr="00052EE0">
        <w:rPr>
          <w:rFonts w:ascii="Times New Roman" w:hAnsi="Times New Roman" w:cs="Times New Roman"/>
          <w:b w:val="0"/>
          <w:sz w:val="24"/>
          <w:szCs w:val="24"/>
        </w:rPr>
        <w:t xml:space="preserve">  право на внеочередное предоставление  жилого помещения, помимо вышеуказанных документов  представляют:</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проживающие в жилых помещениях, которые признаны в установленном порядке непригодным для проживания и ремонту и реконструкции не подлежат (решение уполномоченного органа);</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дети-сироты и дети, оставшиеся без попечения родителей – документы, подтверждающие, что они являются детьми-сиротами (детьми, оставшимися без попечения родителей);</w:t>
      </w:r>
    </w:p>
    <w:p w:rsidR="00C56BFE" w:rsidRPr="00052EE0" w:rsidRDefault="00C56BFE" w:rsidP="00C56BFE">
      <w:pPr>
        <w:pStyle w:val="ConsPlusTitle"/>
        <w:numPr>
          <w:ilvl w:val="0"/>
          <w:numId w:val="6"/>
        </w:numPr>
        <w:jc w:val="both"/>
        <w:rPr>
          <w:rFonts w:ascii="Times New Roman" w:hAnsi="Times New Roman" w:cs="Times New Roman"/>
          <w:b w:val="0"/>
          <w:sz w:val="24"/>
          <w:szCs w:val="24"/>
        </w:rPr>
      </w:pPr>
      <w:r w:rsidRPr="00052EE0">
        <w:rPr>
          <w:rFonts w:ascii="Times New Roman" w:hAnsi="Times New Roman" w:cs="Times New Roman"/>
          <w:b w:val="0"/>
          <w:sz w:val="24"/>
          <w:szCs w:val="24"/>
        </w:rPr>
        <w:t>- страдающие тяжелыми формами хронических заболеваний по перечню, утверждённому Правительством РФ, - соответствующий документ из медицинского учреждения.</w:t>
      </w:r>
    </w:p>
    <w:p w:rsidR="0067731C" w:rsidRPr="00052EE0" w:rsidRDefault="0067731C" w:rsidP="0067731C">
      <w:pPr>
        <w:pStyle w:val="ConsPlusTitle"/>
        <w:ind w:left="1260"/>
        <w:jc w:val="both"/>
        <w:rPr>
          <w:rFonts w:ascii="Times New Roman" w:hAnsi="Times New Roman" w:cs="Times New Roman"/>
          <w:b w:val="0"/>
          <w:sz w:val="24"/>
          <w:szCs w:val="24"/>
        </w:rPr>
      </w:pPr>
    </w:p>
    <w:p w:rsidR="00906132" w:rsidRPr="00052EE0" w:rsidRDefault="0067731C" w:rsidP="0067731C">
      <w:pPr>
        <w:autoSpaceDE w:val="0"/>
        <w:autoSpaceDN w:val="0"/>
        <w:adjustRightInd w:val="0"/>
        <w:jc w:val="center"/>
        <w:outlineLvl w:val="1"/>
      </w:pPr>
      <w:r w:rsidRPr="00052EE0">
        <w:lastRenderedPageBreak/>
        <w:t xml:space="preserve">                         </w:t>
      </w:r>
    </w:p>
    <w:p w:rsidR="00906132" w:rsidRPr="00052EE0" w:rsidRDefault="00906132" w:rsidP="0067731C">
      <w:pPr>
        <w:autoSpaceDE w:val="0"/>
        <w:autoSpaceDN w:val="0"/>
        <w:adjustRightInd w:val="0"/>
        <w:jc w:val="center"/>
        <w:outlineLvl w:val="1"/>
      </w:pPr>
    </w:p>
    <w:p w:rsidR="0067731C" w:rsidRPr="00052EE0" w:rsidRDefault="00906132" w:rsidP="0067731C">
      <w:pPr>
        <w:autoSpaceDE w:val="0"/>
        <w:autoSpaceDN w:val="0"/>
        <w:adjustRightInd w:val="0"/>
        <w:jc w:val="center"/>
        <w:outlineLvl w:val="1"/>
      </w:pPr>
      <w:r w:rsidRPr="00052EE0">
        <w:t xml:space="preserve">                                        </w:t>
      </w:r>
      <w:r w:rsidR="0067731C" w:rsidRPr="00052EE0">
        <w:t xml:space="preserve"> Приложение №3 </w:t>
      </w:r>
    </w:p>
    <w:p w:rsidR="0067731C" w:rsidRPr="00052EE0" w:rsidRDefault="0067731C" w:rsidP="0067731C">
      <w:pPr>
        <w:pStyle w:val="ConsPlusTitle"/>
        <w:widowControl/>
        <w:ind w:left="5040"/>
        <w:rPr>
          <w:rFonts w:ascii="Times New Roman" w:hAnsi="Times New Roman" w:cs="Times New Roman"/>
          <w:b w:val="0"/>
          <w:sz w:val="16"/>
          <w:szCs w:val="16"/>
        </w:rPr>
      </w:pPr>
      <w:r w:rsidRPr="00052EE0">
        <w:rPr>
          <w:rFonts w:ascii="Times New Roman" w:hAnsi="Times New Roman" w:cs="Times New Roman"/>
          <w:b w:val="0"/>
          <w:sz w:val="16"/>
          <w:szCs w:val="16"/>
        </w:rPr>
        <w:t>к Административному регламенту</w:t>
      </w:r>
    </w:p>
    <w:p w:rsidR="0067731C" w:rsidRPr="00052EE0" w:rsidRDefault="0067731C" w:rsidP="0067731C">
      <w:pPr>
        <w:autoSpaceDE w:val="0"/>
        <w:autoSpaceDN w:val="0"/>
        <w:adjustRightInd w:val="0"/>
        <w:ind w:left="5040"/>
        <w:outlineLvl w:val="1"/>
        <w:rPr>
          <w:sz w:val="16"/>
          <w:szCs w:val="16"/>
        </w:rPr>
      </w:pPr>
      <w:r w:rsidRPr="00052EE0">
        <w:rPr>
          <w:bCs/>
          <w:sz w:val="16"/>
          <w:szCs w:val="16"/>
        </w:rPr>
        <w:t>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67731C" w:rsidRPr="00052EE0" w:rsidRDefault="0067731C" w:rsidP="0067731C">
      <w:pPr>
        <w:pStyle w:val="ConsPlusTitle"/>
        <w:ind w:left="5040"/>
        <w:rPr>
          <w:rFonts w:ascii="Times New Roman" w:hAnsi="Times New Roman" w:cs="Times New Roman"/>
          <w:b w:val="0"/>
          <w:bCs w:val="0"/>
          <w:sz w:val="16"/>
          <w:szCs w:val="16"/>
          <w:lang w:val="en-US"/>
        </w:rPr>
      </w:pPr>
    </w:p>
    <w:p w:rsidR="0067731C" w:rsidRPr="00052EE0" w:rsidRDefault="0067731C" w:rsidP="0067731C">
      <w:pPr>
        <w:pStyle w:val="ConsPlusNonformat"/>
        <w:widowControl/>
        <w:rPr>
          <w:rFonts w:ascii="Times New Roman" w:hAnsi="Times New Roman" w:cs="Times New Roman"/>
          <w:bCs/>
          <w:sz w:val="16"/>
          <w:szCs w:val="16"/>
        </w:rPr>
      </w:pPr>
    </w:p>
    <w:p w:rsidR="0067731C" w:rsidRPr="00052EE0" w:rsidRDefault="0067731C" w:rsidP="0067731C">
      <w:pPr>
        <w:rPr>
          <w:b/>
        </w:rPr>
      </w:pPr>
      <w:r w:rsidRPr="00052EE0">
        <w:t xml:space="preserve">                                               </w:t>
      </w:r>
      <w:proofErr w:type="gramStart"/>
      <w:r w:rsidRPr="00052EE0">
        <w:rPr>
          <w:b/>
        </w:rPr>
        <w:t>Р</w:t>
      </w:r>
      <w:proofErr w:type="gramEnd"/>
      <w:r w:rsidRPr="00052EE0">
        <w:rPr>
          <w:b/>
        </w:rPr>
        <w:t xml:space="preserve"> А С П И С К А</w:t>
      </w:r>
    </w:p>
    <w:p w:rsidR="0067731C" w:rsidRPr="00052EE0" w:rsidRDefault="0067731C" w:rsidP="0067731C">
      <w:pPr>
        <w:jc w:val="both"/>
      </w:pPr>
      <w:proofErr w:type="gramStart"/>
      <w:r w:rsidRPr="00052EE0">
        <w:t>в приеме документов для принятия на учет граждан в качестве нуждающихся в жилых помещениях</w:t>
      </w:r>
      <w:proofErr w:type="gramEnd"/>
      <w:r w:rsidRPr="00052EE0">
        <w:t xml:space="preserve">, предоставляемых по договорам социального найма, </w:t>
      </w:r>
    </w:p>
    <w:p w:rsidR="0067731C" w:rsidRPr="00052EE0" w:rsidRDefault="0067731C" w:rsidP="0067731C">
      <w:pPr>
        <w:jc w:val="both"/>
      </w:pPr>
      <w:r w:rsidRPr="00052EE0">
        <w:t>от гр.______________________________________________________________</w:t>
      </w:r>
    </w:p>
    <w:p w:rsidR="0067731C" w:rsidRPr="00052EE0" w:rsidRDefault="0067731C" w:rsidP="0067731C">
      <w:pPr>
        <w:rPr>
          <w:sz w:val="16"/>
          <w:szCs w:val="16"/>
        </w:rPr>
      </w:pPr>
      <w:r w:rsidRPr="00052EE0">
        <w:t xml:space="preserve">                                                                                       </w:t>
      </w:r>
      <w:r w:rsidRPr="00052EE0">
        <w:rPr>
          <w:sz w:val="16"/>
          <w:szCs w:val="16"/>
        </w:rPr>
        <w:t>(фамилия, имя, отчество)</w:t>
      </w:r>
    </w:p>
    <w:p w:rsidR="0067731C" w:rsidRPr="00052EE0" w:rsidRDefault="0067731C" w:rsidP="0067731C">
      <w:proofErr w:type="gramStart"/>
      <w:r w:rsidRPr="00052EE0">
        <w:t>зарегистрированного</w:t>
      </w:r>
      <w:proofErr w:type="gramEnd"/>
      <w:r w:rsidRPr="00052EE0">
        <w:t xml:space="preserve"> по адресу: __________________________________________________________________,  </w:t>
      </w:r>
    </w:p>
    <w:p w:rsidR="0067731C" w:rsidRPr="00052EE0" w:rsidRDefault="0067731C" w:rsidP="0067731C">
      <w:r w:rsidRPr="00052EE0">
        <w:t>Перечень принятых документов:</w:t>
      </w:r>
    </w:p>
    <w:tbl>
      <w:tblPr>
        <w:tblW w:w="930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
        <w:gridCol w:w="6457"/>
        <w:gridCol w:w="1260"/>
        <w:gridCol w:w="900"/>
      </w:tblGrid>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ind w:right="1221"/>
              <w:jc w:val="center"/>
            </w:pPr>
            <w:r w:rsidRPr="00052EE0">
              <w:t>№</w:t>
            </w:r>
          </w:p>
        </w:tc>
        <w:tc>
          <w:tcPr>
            <w:tcW w:w="6457"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Наименование документа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Кол-во листов</w:t>
            </w:r>
          </w:p>
        </w:tc>
        <w:tc>
          <w:tcPr>
            <w:tcW w:w="900"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Примечание</w:t>
            </w:r>
          </w:p>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1.</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906132">
            <w:pPr>
              <w:autoSpaceDE w:val="0"/>
              <w:autoSpaceDN w:val="0"/>
              <w:adjustRightInd w:val="0"/>
              <w:ind w:left="3"/>
            </w:pPr>
            <w:r w:rsidRPr="00052EE0">
              <w:t>Заявление о предоставлении муниципальной услуги;</w:t>
            </w:r>
          </w:p>
          <w:p w:rsidR="0067731C" w:rsidRPr="00052EE0" w:rsidRDefault="0067731C" w:rsidP="00906132">
            <w:pPr>
              <w:pStyle w:val="ConsPlusTitle"/>
              <w:ind w:left="145" w:hanging="142"/>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2.</w:t>
            </w:r>
          </w:p>
        </w:tc>
        <w:tc>
          <w:tcPr>
            <w:tcW w:w="6457" w:type="dxa"/>
            <w:tcBorders>
              <w:top w:val="single" w:sz="4" w:space="0" w:color="auto"/>
              <w:left w:val="single" w:sz="4" w:space="0" w:color="auto"/>
              <w:bottom w:val="single" w:sz="4" w:space="0" w:color="auto"/>
              <w:right w:val="single" w:sz="4" w:space="0" w:color="auto"/>
            </w:tcBorders>
            <w:hideMark/>
          </w:tcPr>
          <w:p w:rsidR="00906132" w:rsidRPr="00052EE0" w:rsidRDefault="00906132" w:rsidP="00906132">
            <w:pPr>
              <w:pStyle w:val="ConsPlusTitle"/>
              <w:ind w:left="3"/>
              <w:rPr>
                <w:rFonts w:ascii="Times New Roman" w:hAnsi="Times New Roman" w:cs="Times New Roman"/>
                <w:b w:val="0"/>
                <w:sz w:val="24"/>
                <w:szCs w:val="24"/>
              </w:rPr>
            </w:pPr>
            <w:r w:rsidRPr="00052EE0">
              <w:rPr>
                <w:rFonts w:ascii="Times New Roman" w:hAnsi="Times New Roman" w:cs="Times New Roman"/>
                <w:b w:val="0"/>
                <w:sz w:val="24"/>
                <w:szCs w:val="24"/>
              </w:rPr>
              <w:t>паспорт гражданина или иной документ, удостоверяющий его личность  с отметкой о регистрации по месту жительства;</w:t>
            </w:r>
          </w:p>
          <w:p w:rsidR="0067731C" w:rsidRPr="00052EE0" w:rsidRDefault="0067731C" w:rsidP="00906132"/>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3.</w:t>
            </w:r>
          </w:p>
        </w:tc>
        <w:tc>
          <w:tcPr>
            <w:tcW w:w="6457" w:type="dxa"/>
            <w:tcBorders>
              <w:top w:val="single" w:sz="4" w:space="0" w:color="auto"/>
              <w:left w:val="single" w:sz="4" w:space="0" w:color="auto"/>
              <w:bottom w:val="single" w:sz="4" w:space="0" w:color="auto"/>
              <w:right w:val="single" w:sz="4" w:space="0" w:color="auto"/>
            </w:tcBorders>
            <w:hideMark/>
          </w:tcPr>
          <w:p w:rsidR="00906132" w:rsidRPr="00052EE0" w:rsidRDefault="00906132" w:rsidP="00906132">
            <w:pPr>
              <w:pStyle w:val="ConsPlusTitle"/>
              <w:ind w:left="3"/>
              <w:rPr>
                <w:rFonts w:ascii="Times New Roman" w:hAnsi="Times New Roman" w:cs="Times New Roman"/>
                <w:b w:val="0"/>
                <w:sz w:val="24"/>
                <w:szCs w:val="24"/>
              </w:rPr>
            </w:pPr>
            <w:r w:rsidRPr="00052EE0">
              <w:rPr>
                <w:rFonts w:ascii="Times New Roman" w:hAnsi="Times New Roman" w:cs="Times New Roman"/>
                <w:b w:val="0"/>
                <w:sz w:val="24"/>
                <w:szCs w:val="24"/>
              </w:rPr>
              <w:t>документы, подтверждающие проживание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906132" w:rsidRPr="00052EE0" w:rsidRDefault="00906132" w:rsidP="00906132">
            <w:pPr>
              <w:pStyle w:val="ConsPlusTitle"/>
              <w:ind w:left="1260"/>
              <w:rPr>
                <w:rFonts w:ascii="Times New Roman" w:hAnsi="Times New Roman" w:cs="Times New Roman"/>
                <w:b w:val="0"/>
                <w:sz w:val="24"/>
                <w:szCs w:val="24"/>
              </w:rPr>
            </w:pPr>
          </w:p>
          <w:p w:rsidR="0067731C" w:rsidRPr="00052EE0" w:rsidRDefault="0067731C" w:rsidP="00906132"/>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4.</w:t>
            </w:r>
          </w:p>
        </w:tc>
        <w:tc>
          <w:tcPr>
            <w:tcW w:w="6457" w:type="dxa"/>
            <w:tcBorders>
              <w:top w:val="single" w:sz="4" w:space="0" w:color="auto"/>
              <w:left w:val="single" w:sz="4" w:space="0" w:color="auto"/>
              <w:bottom w:val="single" w:sz="4" w:space="0" w:color="auto"/>
              <w:right w:val="single" w:sz="4" w:space="0" w:color="auto"/>
            </w:tcBorders>
            <w:hideMark/>
          </w:tcPr>
          <w:p w:rsidR="00906132" w:rsidRPr="00052EE0" w:rsidRDefault="00906132" w:rsidP="00906132">
            <w:pPr>
              <w:pStyle w:val="ConsPlusTitle"/>
              <w:ind w:left="3"/>
              <w:jc w:val="both"/>
              <w:rPr>
                <w:rFonts w:ascii="Times New Roman" w:hAnsi="Times New Roman" w:cs="Times New Roman"/>
                <w:b w:val="0"/>
                <w:sz w:val="24"/>
                <w:szCs w:val="24"/>
              </w:rPr>
            </w:pPr>
            <w:r w:rsidRPr="00052EE0">
              <w:rPr>
                <w:rFonts w:ascii="Times New Roman" w:hAnsi="Times New Roman" w:cs="Times New Roman"/>
                <w:b w:val="0"/>
                <w:sz w:val="24"/>
                <w:szCs w:val="24"/>
              </w:rPr>
              <w:t xml:space="preserve">решение органа местного самоуправления о признании гражданина </w:t>
            </w:r>
            <w:proofErr w:type="gramStart"/>
            <w:r w:rsidRPr="00052EE0">
              <w:rPr>
                <w:rFonts w:ascii="Times New Roman" w:hAnsi="Times New Roman" w:cs="Times New Roman"/>
                <w:b w:val="0"/>
                <w:sz w:val="24"/>
                <w:szCs w:val="24"/>
              </w:rPr>
              <w:t>малоимущим</w:t>
            </w:r>
            <w:proofErr w:type="gramEnd"/>
            <w:r w:rsidRPr="00052EE0">
              <w:rPr>
                <w:rFonts w:ascii="Times New Roman" w:hAnsi="Times New Roman" w:cs="Times New Roman"/>
                <w:b w:val="0"/>
                <w:sz w:val="24"/>
                <w:szCs w:val="24"/>
              </w:rPr>
              <w:t>;</w:t>
            </w:r>
          </w:p>
          <w:p w:rsidR="0067731C" w:rsidRPr="00052EE0" w:rsidRDefault="0067731C" w:rsidP="006756C3">
            <w:pPr>
              <w:jc w:val="both"/>
            </w:pP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5.</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906132">
            <w:pPr>
              <w:pStyle w:val="ConsPlusTitle"/>
              <w:ind w:left="3"/>
              <w:jc w:val="both"/>
              <w:rPr>
                <w:rFonts w:ascii="Times New Roman" w:hAnsi="Times New Roman" w:cs="Times New Roman"/>
                <w:b w:val="0"/>
                <w:sz w:val="24"/>
                <w:szCs w:val="24"/>
              </w:rPr>
            </w:pPr>
            <w:r w:rsidRPr="00052EE0">
              <w:rPr>
                <w:rFonts w:ascii="Times New Roman" w:hAnsi="Times New Roman" w:cs="Times New Roman"/>
                <w:b w:val="0"/>
                <w:sz w:val="24"/>
                <w:szCs w:val="24"/>
              </w:rPr>
              <w:t>выписка из домовой книги (финансового лицевого счета);</w:t>
            </w:r>
          </w:p>
          <w:p w:rsidR="0067731C" w:rsidRPr="00052EE0" w:rsidRDefault="0067731C" w:rsidP="006756C3">
            <w:pPr>
              <w:jc w:val="both"/>
            </w:pP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6.</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906132">
            <w:pPr>
              <w:pStyle w:val="ConsPlusTitle"/>
              <w:ind w:left="3"/>
              <w:jc w:val="both"/>
              <w:rPr>
                <w:rFonts w:ascii="Times New Roman" w:hAnsi="Times New Roman" w:cs="Times New Roman"/>
                <w:b w:val="0"/>
                <w:sz w:val="24"/>
                <w:szCs w:val="24"/>
              </w:rPr>
            </w:pPr>
            <w:r w:rsidRPr="00052EE0">
              <w:rPr>
                <w:rFonts w:ascii="Times New Roman" w:hAnsi="Times New Roman" w:cs="Times New Roman"/>
                <w:b w:val="0"/>
                <w:sz w:val="24"/>
                <w:szCs w:val="24"/>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67731C" w:rsidRPr="00052EE0" w:rsidRDefault="0067731C" w:rsidP="006756C3">
            <w:pPr>
              <w:jc w:val="both"/>
            </w:pP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7.</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6756C3">
            <w:pPr>
              <w:jc w:val="both"/>
            </w:pPr>
            <w:r w:rsidRPr="00052EE0">
              <w:t>документы, подтверждающие право пользования жилым помещением, занимаемым заявителем и членами его семьи (договор социального найма, решение о предоставлении жилого помещения, свидетельство о регистрации права  собственности на жилое помещение и др.).</w:t>
            </w: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67731C" w:rsidP="006756C3">
            <w:pPr>
              <w:jc w:val="center"/>
            </w:pPr>
            <w:r w:rsidRPr="00052EE0">
              <w:t>8.</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906132">
            <w:pPr>
              <w:pStyle w:val="ConsPlusTitle"/>
              <w:ind w:left="3"/>
              <w:jc w:val="both"/>
              <w:rPr>
                <w:rFonts w:ascii="Times New Roman" w:hAnsi="Times New Roman" w:cs="Times New Roman"/>
                <w:b w:val="0"/>
                <w:sz w:val="24"/>
                <w:szCs w:val="24"/>
              </w:rPr>
            </w:pPr>
            <w:r w:rsidRPr="00052EE0">
              <w:rPr>
                <w:rFonts w:ascii="Times New Roman" w:hAnsi="Times New Roman" w:cs="Times New Roman"/>
                <w:b w:val="0"/>
                <w:sz w:val="24"/>
                <w:szCs w:val="24"/>
              </w:rPr>
              <w:t>проживающие в жилых помещениях, которые признаны в установленном порядке непригодным для проживания и ремонту и реконструкции не подлежат (решение уполномоченного органа);</w:t>
            </w:r>
          </w:p>
          <w:p w:rsidR="0067731C" w:rsidRPr="00052EE0" w:rsidRDefault="0067731C" w:rsidP="006756C3">
            <w:pPr>
              <w:jc w:val="both"/>
            </w:pP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F3419E"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F3419E" w:rsidRPr="00052EE0" w:rsidRDefault="00F3419E" w:rsidP="006756C3">
            <w:pPr>
              <w:jc w:val="center"/>
            </w:pPr>
            <w:r w:rsidRPr="00052EE0">
              <w:t>9.</w:t>
            </w:r>
          </w:p>
        </w:tc>
        <w:tc>
          <w:tcPr>
            <w:tcW w:w="6457" w:type="dxa"/>
            <w:tcBorders>
              <w:top w:val="single" w:sz="4" w:space="0" w:color="auto"/>
              <w:left w:val="single" w:sz="4" w:space="0" w:color="auto"/>
              <w:bottom w:val="single" w:sz="4" w:space="0" w:color="auto"/>
              <w:right w:val="single" w:sz="4" w:space="0" w:color="auto"/>
            </w:tcBorders>
            <w:hideMark/>
          </w:tcPr>
          <w:p w:rsidR="00F3419E" w:rsidRPr="00052EE0" w:rsidRDefault="00F3419E" w:rsidP="006756C3">
            <w:pPr>
              <w:jc w:val="both"/>
            </w:pPr>
            <w:r w:rsidRPr="00052EE0">
              <w:t>справка из Федеральной службы государственной регистрации кадастра и картографии федеральное государственное унитарное предприятие «</w:t>
            </w:r>
            <w:proofErr w:type="spellStart"/>
            <w:r w:rsidRPr="00052EE0">
              <w:t>Ростехинвентаризация</w:t>
            </w:r>
            <w:proofErr w:type="spellEnd"/>
            <w:r w:rsidRPr="00052EE0">
              <w:t xml:space="preserve"> – Федеральное БТИ», для граждан до 1999 года рождения</w:t>
            </w:r>
          </w:p>
        </w:tc>
        <w:tc>
          <w:tcPr>
            <w:tcW w:w="1260" w:type="dxa"/>
            <w:tcBorders>
              <w:top w:val="single" w:sz="4" w:space="0" w:color="auto"/>
              <w:left w:val="single" w:sz="4" w:space="0" w:color="auto"/>
              <w:bottom w:val="single" w:sz="4" w:space="0" w:color="auto"/>
              <w:right w:val="single" w:sz="4" w:space="0" w:color="auto"/>
            </w:tcBorders>
          </w:tcPr>
          <w:p w:rsidR="00F3419E" w:rsidRPr="00052EE0" w:rsidRDefault="00F3419E" w:rsidP="006756C3"/>
        </w:tc>
        <w:tc>
          <w:tcPr>
            <w:tcW w:w="900" w:type="dxa"/>
            <w:tcBorders>
              <w:top w:val="single" w:sz="4" w:space="0" w:color="auto"/>
              <w:left w:val="single" w:sz="4" w:space="0" w:color="auto"/>
              <w:bottom w:val="single" w:sz="4" w:space="0" w:color="auto"/>
              <w:right w:val="single" w:sz="4" w:space="0" w:color="auto"/>
            </w:tcBorders>
          </w:tcPr>
          <w:p w:rsidR="00F3419E" w:rsidRPr="00052EE0" w:rsidRDefault="00F3419E"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F3419E" w:rsidP="006756C3">
            <w:pPr>
              <w:jc w:val="center"/>
            </w:pPr>
            <w:r w:rsidRPr="00052EE0">
              <w:t>10</w:t>
            </w:r>
            <w:r w:rsidR="0067731C" w:rsidRPr="00052EE0">
              <w:t>.</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6756C3">
            <w:pPr>
              <w:jc w:val="both"/>
            </w:pPr>
            <w:r w:rsidRPr="00052EE0">
              <w:t xml:space="preserve">дети-сироты и дети, оставшиеся без попечения родителей – </w:t>
            </w:r>
            <w:r w:rsidRPr="00052EE0">
              <w:lastRenderedPageBreak/>
              <w:t>документы, подтверждающие, что они являются детьми-сиротами (детьми, оставшимися без попечения родителей);</w:t>
            </w: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r w:rsidR="0067731C" w:rsidRPr="00052EE0" w:rsidTr="00906132">
        <w:tc>
          <w:tcPr>
            <w:tcW w:w="683" w:type="dxa"/>
            <w:tcBorders>
              <w:top w:val="single" w:sz="4" w:space="0" w:color="auto"/>
              <w:left w:val="single" w:sz="4" w:space="0" w:color="auto"/>
              <w:bottom w:val="single" w:sz="4" w:space="0" w:color="auto"/>
              <w:right w:val="single" w:sz="4" w:space="0" w:color="auto"/>
            </w:tcBorders>
            <w:vAlign w:val="center"/>
            <w:hideMark/>
          </w:tcPr>
          <w:p w:rsidR="0067731C" w:rsidRPr="00052EE0" w:rsidRDefault="00F3419E" w:rsidP="006756C3">
            <w:pPr>
              <w:jc w:val="center"/>
            </w:pPr>
            <w:r w:rsidRPr="00052EE0">
              <w:lastRenderedPageBreak/>
              <w:t>11</w:t>
            </w:r>
            <w:r w:rsidR="0067731C" w:rsidRPr="00052EE0">
              <w:t>.</w:t>
            </w:r>
          </w:p>
        </w:tc>
        <w:tc>
          <w:tcPr>
            <w:tcW w:w="6457" w:type="dxa"/>
            <w:tcBorders>
              <w:top w:val="single" w:sz="4" w:space="0" w:color="auto"/>
              <w:left w:val="single" w:sz="4" w:space="0" w:color="auto"/>
              <w:bottom w:val="single" w:sz="4" w:space="0" w:color="auto"/>
              <w:right w:val="single" w:sz="4" w:space="0" w:color="auto"/>
            </w:tcBorders>
            <w:hideMark/>
          </w:tcPr>
          <w:p w:rsidR="0067731C" w:rsidRPr="00052EE0" w:rsidRDefault="0067731C" w:rsidP="006756C3">
            <w:pPr>
              <w:jc w:val="both"/>
            </w:pPr>
            <w:r w:rsidRPr="00052EE0">
              <w:t>страдающие тяжелыми формами хронических заболеваний по перечню, утверждённому Правительством РФ, - соответствующий документ из медицинского учреждения.</w:t>
            </w:r>
          </w:p>
        </w:tc>
        <w:tc>
          <w:tcPr>
            <w:tcW w:w="126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c>
          <w:tcPr>
            <w:tcW w:w="900" w:type="dxa"/>
            <w:tcBorders>
              <w:top w:val="single" w:sz="4" w:space="0" w:color="auto"/>
              <w:left w:val="single" w:sz="4" w:space="0" w:color="auto"/>
              <w:bottom w:val="single" w:sz="4" w:space="0" w:color="auto"/>
              <w:right w:val="single" w:sz="4" w:space="0" w:color="auto"/>
            </w:tcBorders>
          </w:tcPr>
          <w:p w:rsidR="0067731C" w:rsidRPr="00052EE0" w:rsidRDefault="0067731C" w:rsidP="006756C3"/>
        </w:tc>
      </w:tr>
    </w:tbl>
    <w:p w:rsidR="0067731C" w:rsidRPr="00052EE0" w:rsidRDefault="0067731C" w:rsidP="0067731C"/>
    <w:p w:rsidR="0067731C" w:rsidRPr="00052EE0" w:rsidRDefault="0067731C" w:rsidP="0067731C">
      <w:r w:rsidRPr="00052EE0">
        <w:t xml:space="preserve">Предъявлен паспорт гражданина Российской Федерации </w:t>
      </w:r>
    </w:p>
    <w:p w:rsidR="0067731C" w:rsidRPr="00052EE0" w:rsidRDefault="0067731C" w:rsidP="0067731C">
      <w:r w:rsidRPr="00052EE0">
        <w:t xml:space="preserve">серии ______ № ______________, </w:t>
      </w:r>
      <w:proofErr w:type="gramStart"/>
      <w:r w:rsidRPr="00052EE0">
        <w:t>выдан</w:t>
      </w:r>
      <w:proofErr w:type="gramEnd"/>
      <w:r w:rsidRPr="00052EE0">
        <w:t xml:space="preserve"> ___ </w:t>
      </w:r>
      <w:proofErr w:type="spellStart"/>
      <w:r w:rsidRPr="00052EE0">
        <w:t>_______г</w:t>
      </w:r>
      <w:proofErr w:type="spellEnd"/>
      <w:r w:rsidRPr="00052EE0">
        <w:t xml:space="preserve">. ______________________________________________________________, </w:t>
      </w:r>
    </w:p>
    <w:p w:rsidR="0067731C" w:rsidRPr="00052EE0" w:rsidRDefault="0067731C" w:rsidP="0067731C">
      <w:r w:rsidRPr="00052EE0">
        <w:t>код подразделения _________ Дата принятия документов___________         Время_________ Место: кабинет № ___</w:t>
      </w:r>
    </w:p>
    <w:p w:rsidR="0067731C" w:rsidRPr="00052EE0" w:rsidRDefault="0067731C" w:rsidP="0067731C">
      <w:r w:rsidRPr="00052EE0">
        <w:t xml:space="preserve">Принял: _________________  </w:t>
      </w:r>
      <w:proofErr w:type="spellStart"/>
      <w:r w:rsidRPr="00052EE0">
        <w:t>__________документов</w:t>
      </w:r>
      <w:proofErr w:type="spellEnd"/>
      <w:r w:rsidRPr="00052EE0">
        <w:t xml:space="preserve"> на </w:t>
      </w:r>
      <w:proofErr w:type="spellStart"/>
      <w:r w:rsidRPr="00052EE0">
        <w:t>____________листах</w:t>
      </w:r>
      <w:proofErr w:type="spellEnd"/>
    </w:p>
    <w:p w:rsidR="0067731C" w:rsidRPr="00052EE0" w:rsidRDefault="0067731C" w:rsidP="0067731C"/>
    <w:p w:rsidR="0067731C" w:rsidRPr="00052EE0" w:rsidRDefault="0067731C" w:rsidP="0067731C">
      <w:r w:rsidRPr="00052EE0">
        <w:t>Документы сдал______________________________________________________</w:t>
      </w:r>
    </w:p>
    <w:p w:rsidR="0067731C" w:rsidRPr="00052EE0" w:rsidRDefault="0067731C" w:rsidP="0067731C">
      <w:pPr>
        <w:rPr>
          <w:sz w:val="16"/>
          <w:szCs w:val="16"/>
        </w:rPr>
      </w:pPr>
      <w:r w:rsidRPr="00052EE0">
        <w:t xml:space="preserve">                                                      </w:t>
      </w:r>
      <w:r w:rsidRPr="00052EE0">
        <w:rPr>
          <w:sz w:val="16"/>
          <w:szCs w:val="16"/>
        </w:rPr>
        <w:t>(фамилия, инициалы заявителя, подпись, дата)</w:t>
      </w:r>
    </w:p>
    <w:p w:rsidR="00A35917" w:rsidRDefault="0067731C" w:rsidP="00052EE0">
      <w:pPr>
        <w:pStyle w:val="ConsPlusTitle"/>
        <w:tabs>
          <w:tab w:val="left" w:pos="3150"/>
        </w:tabs>
        <w:ind w:left="1260"/>
        <w:jc w:val="both"/>
        <w:rPr>
          <w:rFonts w:ascii="Times New Roman" w:hAnsi="Times New Roman" w:cs="Times New Roman"/>
          <w:b w:val="0"/>
          <w:sz w:val="28"/>
          <w:szCs w:val="28"/>
        </w:rPr>
      </w:pPr>
      <w:r w:rsidRPr="00052EE0">
        <w:rPr>
          <w:sz w:val="16"/>
          <w:szCs w:val="16"/>
        </w:rPr>
        <w:br w:type="page"/>
      </w:r>
      <w:r w:rsidR="00052EE0">
        <w:rPr>
          <w:sz w:val="24"/>
          <w:szCs w:val="24"/>
        </w:rPr>
        <w:lastRenderedPageBreak/>
        <w:tab/>
      </w:r>
    </w:p>
    <w:sectPr w:rsidR="00A35917" w:rsidSect="00052E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251"/>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F811FF"/>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837292"/>
    <w:multiLevelType w:val="hybridMultilevel"/>
    <w:tmpl w:val="8A5A1FF4"/>
    <w:lvl w:ilvl="0" w:tplc="D688A1CC">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636213"/>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1D34BD"/>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DF3477B"/>
    <w:multiLevelType w:val="hybridMultilevel"/>
    <w:tmpl w:val="0BCE37C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73514A"/>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49D4E47"/>
    <w:multiLevelType w:val="hybridMultilevel"/>
    <w:tmpl w:val="A1F833EE"/>
    <w:lvl w:ilvl="0" w:tplc="D688A1C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3A3AE4"/>
    <w:multiLevelType w:val="hybridMultilevel"/>
    <w:tmpl w:val="13FC1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695527"/>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328304F"/>
    <w:multiLevelType w:val="hybridMultilevel"/>
    <w:tmpl w:val="0BCE37C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2659A4"/>
    <w:multiLevelType w:val="hybridMultilevel"/>
    <w:tmpl w:val="73284238"/>
    <w:lvl w:ilvl="0" w:tplc="D688A1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3"/>
  </w:num>
  <w:num w:numId="10">
    <w:abstractNumId w:val="1"/>
  </w:num>
  <w:num w:numId="11">
    <w:abstractNumId w:val="10"/>
  </w:num>
  <w:num w:numId="12">
    <w:abstractNumId w:val="6"/>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E7B1B"/>
    <w:rsid w:val="00052EE0"/>
    <w:rsid w:val="00172E34"/>
    <w:rsid w:val="002A203D"/>
    <w:rsid w:val="00361032"/>
    <w:rsid w:val="00371373"/>
    <w:rsid w:val="00377D5A"/>
    <w:rsid w:val="003F3E21"/>
    <w:rsid w:val="003F78E8"/>
    <w:rsid w:val="00423D9E"/>
    <w:rsid w:val="00435E3A"/>
    <w:rsid w:val="00444157"/>
    <w:rsid w:val="00456BDF"/>
    <w:rsid w:val="00456EDA"/>
    <w:rsid w:val="00497BD5"/>
    <w:rsid w:val="00507EF3"/>
    <w:rsid w:val="00510A05"/>
    <w:rsid w:val="00582CDA"/>
    <w:rsid w:val="0066215B"/>
    <w:rsid w:val="006770D5"/>
    <w:rsid w:val="0067731C"/>
    <w:rsid w:val="007237E1"/>
    <w:rsid w:val="0073705A"/>
    <w:rsid w:val="00786EFC"/>
    <w:rsid w:val="007C61B7"/>
    <w:rsid w:val="00831D28"/>
    <w:rsid w:val="00850131"/>
    <w:rsid w:val="00865D84"/>
    <w:rsid w:val="008F6E37"/>
    <w:rsid w:val="00906132"/>
    <w:rsid w:val="00995652"/>
    <w:rsid w:val="00A174FF"/>
    <w:rsid w:val="00A35917"/>
    <w:rsid w:val="00AD0854"/>
    <w:rsid w:val="00BB6238"/>
    <w:rsid w:val="00BC04E4"/>
    <w:rsid w:val="00BE32DB"/>
    <w:rsid w:val="00BE49EE"/>
    <w:rsid w:val="00BF4A88"/>
    <w:rsid w:val="00C023A9"/>
    <w:rsid w:val="00C56BFE"/>
    <w:rsid w:val="00C849CE"/>
    <w:rsid w:val="00CE7B1B"/>
    <w:rsid w:val="00D229DB"/>
    <w:rsid w:val="00DB04D8"/>
    <w:rsid w:val="00DB2A8B"/>
    <w:rsid w:val="00E27AD3"/>
    <w:rsid w:val="00E37B90"/>
    <w:rsid w:val="00E67C3F"/>
    <w:rsid w:val="00F3419E"/>
    <w:rsid w:val="00F61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E7B1B"/>
    <w:rPr>
      <w:color w:val="CD3300"/>
      <w:u w:val="single"/>
    </w:rPr>
  </w:style>
  <w:style w:type="paragraph" w:styleId="3">
    <w:name w:val="Body Text Indent 3"/>
    <w:basedOn w:val="a"/>
    <w:link w:val="30"/>
    <w:semiHidden/>
    <w:unhideWhenUsed/>
    <w:rsid w:val="00CE7B1B"/>
    <w:pPr>
      <w:spacing w:after="120"/>
      <w:ind w:left="283"/>
    </w:pPr>
    <w:rPr>
      <w:sz w:val="16"/>
      <w:szCs w:val="16"/>
    </w:rPr>
  </w:style>
  <w:style w:type="character" w:customStyle="1" w:styleId="30">
    <w:name w:val="Основной текст с отступом 3 Знак"/>
    <w:basedOn w:val="a0"/>
    <w:link w:val="3"/>
    <w:semiHidden/>
    <w:rsid w:val="00CE7B1B"/>
    <w:rPr>
      <w:rFonts w:ascii="Times New Roman" w:eastAsia="Times New Roman" w:hAnsi="Times New Roman" w:cs="Times New Roman"/>
      <w:sz w:val="16"/>
      <w:szCs w:val="16"/>
      <w:lang w:eastAsia="ru-RU"/>
    </w:rPr>
  </w:style>
  <w:style w:type="paragraph" w:styleId="a4">
    <w:name w:val="List Paragraph"/>
    <w:basedOn w:val="a"/>
    <w:uiPriority w:val="34"/>
    <w:qFormat/>
    <w:rsid w:val="00CE7B1B"/>
    <w:pPr>
      <w:spacing w:after="200" w:line="276" w:lineRule="auto"/>
      <w:ind w:left="720"/>
      <w:contextualSpacing/>
    </w:pPr>
    <w:rPr>
      <w:rFonts w:ascii="Calibri" w:hAnsi="Calibri"/>
      <w:sz w:val="22"/>
      <w:szCs w:val="22"/>
    </w:rPr>
  </w:style>
  <w:style w:type="paragraph" w:customStyle="1" w:styleId="ConsPlusNormal">
    <w:name w:val="ConsPlusNormal"/>
    <w:rsid w:val="00CE7B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E7B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Indent"/>
    <w:basedOn w:val="a"/>
    <w:link w:val="a6"/>
    <w:rsid w:val="00CE7B1B"/>
    <w:pPr>
      <w:spacing w:after="120"/>
      <w:ind w:left="283"/>
    </w:pPr>
  </w:style>
  <w:style w:type="character" w:customStyle="1" w:styleId="a6">
    <w:name w:val="Основной текст с отступом Знак"/>
    <w:basedOn w:val="a0"/>
    <w:link w:val="a5"/>
    <w:rsid w:val="00CE7B1B"/>
    <w:rPr>
      <w:rFonts w:ascii="Times New Roman" w:eastAsia="Times New Roman" w:hAnsi="Times New Roman" w:cs="Times New Roman"/>
      <w:sz w:val="24"/>
      <w:szCs w:val="24"/>
      <w:lang w:eastAsia="ru-RU"/>
    </w:rPr>
  </w:style>
  <w:style w:type="paragraph" w:customStyle="1" w:styleId="ConsPlusNonformat">
    <w:name w:val="ConsPlusNonformat"/>
    <w:rsid w:val="00C56B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amarad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B6E6-6CA2-4E32-8AFD-43FCC628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6974</Words>
  <Characters>39755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2012-12-27T07:22:00Z</cp:lastPrinted>
  <dcterms:created xsi:type="dcterms:W3CDTF">2012-01-31T02:32:00Z</dcterms:created>
  <dcterms:modified xsi:type="dcterms:W3CDTF">2012-12-27T07:37:00Z</dcterms:modified>
</cp:coreProperties>
</file>