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57EC" w14:textId="035585F6" w:rsidR="009B0D06" w:rsidRPr="0027234A" w:rsidRDefault="009B0D06" w:rsidP="00484844">
      <w:pPr>
        <w:ind w:right="8"/>
        <w:jc w:val="center"/>
        <w:rPr>
          <w:spacing w:val="-2"/>
          <w:sz w:val="16"/>
          <w:szCs w:val="16"/>
        </w:rPr>
      </w:pPr>
      <w:r w:rsidRPr="0027234A">
        <w:rPr>
          <w:spacing w:val="-2"/>
          <w:sz w:val="16"/>
          <w:szCs w:val="16"/>
        </w:rPr>
        <w:t>АДМИНИСТРАЦИЯ</w:t>
      </w:r>
      <w:r w:rsidR="009F7FA7" w:rsidRPr="0027234A">
        <w:rPr>
          <w:spacing w:val="-11"/>
          <w:sz w:val="16"/>
          <w:szCs w:val="16"/>
        </w:rPr>
        <w:t xml:space="preserve"> КАМАРЧАГСКОГО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СЕЛЬСОВЕТА</w:t>
      </w:r>
    </w:p>
    <w:p w14:paraId="3456CFBA" w14:textId="77777777" w:rsidR="009B0D06" w:rsidRPr="0027234A" w:rsidRDefault="009B0D06" w:rsidP="00175E80">
      <w:pPr>
        <w:ind w:right="8"/>
        <w:jc w:val="center"/>
        <w:rPr>
          <w:sz w:val="16"/>
          <w:szCs w:val="16"/>
        </w:rPr>
      </w:pPr>
      <w:r w:rsidRPr="0027234A">
        <w:rPr>
          <w:sz w:val="16"/>
          <w:szCs w:val="16"/>
        </w:rPr>
        <w:t>МАНСКОГО РАЙОНА КРАСНОЯРСКОГО КРАЯ</w:t>
      </w:r>
    </w:p>
    <w:p w14:paraId="016BE7FE" w14:textId="77777777" w:rsidR="009B0D06" w:rsidRPr="0027234A" w:rsidRDefault="009B0D06" w:rsidP="00484844">
      <w:pPr>
        <w:ind w:right="8"/>
        <w:jc w:val="center"/>
        <w:rPr>
          <w:spacing w:val="-2"/>
          <w:sz w:val="16"/>
          <w:szCs w:val="16"/>
        </w:rPr>
      </w:pPr>
    </w:p>
    <w:p w14:paraId="263748C5" w14:textId="3180ECE4" w:rsidR="009B0D06" w:rsidRPr="0027234A" w:rsidRDefault="009B0D06" w:rsidP="0027234A">
      <w:pPr>
        <w:ind w:right="8"/>
        <w:jc w:val="center"/>
        <w:rPr>
          <w:spacing w:val="-2"/>
          <w:sz w:val="16"/>
          <w:szCs w:val="16"/>
        </w:rPr>
      </w:pPr>
      <w:r w:rsidRPr="0027234A">
        <w:rPr>
          <w:spacing w:val="-2"/>
          <w:sz w:val="16"/>
          <w:szCs w:val="16"/>
        </w:rPr>
        <w:t>ПОСТАНОВЛЕНИЕ</w:t>
      </w:r>
      <w:r w:rsidRPr="0027234A">
        <w:rPr>
          <w:b/>
          <w:sz w:val="16"/>
          <w:szCs w:val="16"/>
        </w:rPr>
        <w:t xml:space="preserve"> </w:t>
      </w:r>
    </w:p>
    <w:p w14:paraId="49D628CC" w14:textId="3A0CB3A1" w:rsidR="009B0D06" w:rsidRPr="0027234A" w:rsidRDefault="00657316" w:rsidP="0027234A">
      <w:pPr>
        <w:pStyle w:val="a3"/>
        <w:tabs>
          <w:tab w:val="left" w:pos="2563"/>
          <w:tab w:val="left" w:pos="4040"/>
        </w:tabs>
        <w:ind w:left="0" w:right="8"/>
        <w:jc w:val="center"/>
        <w:rPr>
          <w:spacing w:val="-5"/>
          <w:sz w:val="16"/>
          <w:szCs w:val="16"/>
        </w:rPr>
      </w:pPr>
      <w:r w:rsidRPr="0027234A">
        <w:rPr>
          <w:sz w:val="16"/>
          <w:szCs w:val="16"/>
        </w:rPr>
        <w:t>От 15.11.2023</w:t>
      </w:r>
      <w:r w:rsidR="009B0D06" w:rsidRPr="0027234A">
        <w:rPr>
          <w:sz w:val="16"/>
          <w:szCs w:val="16"/>
        </w:rPr>
        <w:tab/>
        <w:t xml:space="preserve">   </w:t>
      </w:r>
      <w:proofErr w:type="spellStart"/>
      <w:r w:rsidR="009F7FA7" w:rsidRPr="0027234A">
        <w:rPr>
          <w:spacing w:val="-2"/>
          <w:sz w:val="16"/>
          <w:szCs w:val="16"/>
        </w:rPr>
        <w:t>п.Камарчага</w:t>
      </w:r>
      <w:proofErr w:type="spellEnd"/>
      <w:r w:rsidR="009B0D06" w:rsidRPr="0027234A">
        <w:rPr>
          <w:sz w:val="16"/>
          <w:szCs w:val="16"/>
        </w:rPr>
        <w:tab/>
        <w:t xml:space="preserve">                                            </w:t>
      </w:r>
      <w:proofErr w:type="gramStart"/>
      <w:r w:rsidR="009B0D06" w:rsidRPr="0027234A">
        <w:rPr>
          <w:sz w:val="16"/>
          <w:szCs w:val="16"/>
        </w:rPr>
        <w:t>№</w:t>
      </w:r>
      <w:r w:rsidR="009B0D06" w:rsidRPr="0027234A">
        <w:rPr>
          <w:spacing w:val="-3"/>
          <w:sz w:val="16"/>
          <w:szCs w:val="16"/>
        </w:rPr>
        <w:t xml:space="preserve"> </w:t>
      </w:r>
      <w:r w:rsidRPr="0027234A">
        <w:rPr>
          <w:spacing w:val="-3"/>
          <w:sz w:val="16"/>
          <w:szCs w:val="16"/>
        </w:rPr>
        <w:t xml:space="preserve"> 91</w:t>
      </w:r>
      <w:proofErr w:type="gramEnd"/>
    </w:p>
    <w:p w14:paraId="5A793C8C" w14:textId="1454084C" w:rsidR="009B0D06" w:rsidRPr="0027234A" w:rsidRDefault="009B0D06" w:rsidP="0027234A">
      <w:pPr>
        <w:pStyle w:val="1"/>
        <w:spacing w:before="1" w:line="229" w:lineRule="exact"/>
        <w:ind w:left="0" w:right="8"/>
        <w:jc w:val="both"/>
        <w:rPr>
          <w:b w:val="0"/>
          <w:sz w:val="16"/>
          <w:szCs w:val="16"/>
        </w:rPr>
      </w:pPr>
      <w:r w:rsidRPr="0027234A">
        <w:rPr>
          <w:b w:val="0"/>
          <w:sz w:val="16"/>
          <w:szCs w:val="16"/>
        </w:rPr>
        <w:t>«Об</w:t>
      </w:r>
      <w:r w:rsidRPr="0027234A">
        <w:rPr>
          <w:b w:val="0"/>
          <w:spacing w:val="-9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утверждении</w:t>
      </w:r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Порядка</w:t>
      </w:r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принятия</w:t>
      </w:r>
      <w:r w:rsidRPr="0027234A">
        <w:rPr>
          <w:b w:val="0"/>
          <w:spacing w:val="-9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решения</w:t>
      </w:r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о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pacing w:val="-2"/>
          <w:sz w:val="16"/>
          <w:szCs w:val="16"/>
        </w:rPr>
        <w:t xml:space="preserve">признании </w:t>
      </w:r>
      <w:r w:rsidRPr="0027234A">
        <w:rPr>
          <w:b w:val="0"/>
          <w:sz w:val="16"/>
          <w:szCs w:val="16"/>
        </w:rPr>
        <w:t>безнадежной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к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взысканию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задолженности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</w:t>
      </w:r>
      <w:r w:rsidRPr="0027234A">
        <w:rPr>
          <w:b w:val="0"/>
          <w:spacing w:val="-1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платежам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бюджет</w:t>
      </w:r>
      <w:r w:rsidRPr="0027234A">
        <w:rPr>
          <w:b w:val="0"/>
          <w:spacing w:val="40"/>
          <w:sz w:val="16"/>
          <w:szCs w:val="16"/>
        </w:rPr>
        <w:t xml:space="preserve"> </w:t>
      </w:r>
      <w:proofErr w:type="spellStart"/>
      <w:r w:rsidR="009F7FA7" w:rsidRPr="0027234A">
        <w:rPr>
          <w:b w:val="0"/>
          <w:sz w:val="16"/>
          <w:szCs w:val="16"/>
        </w:rPr>
        <w:t>Камарчагского</w:t>
      </w:r>
      <w:proofErr w:type="spellEnd"/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 xml:space="preserve">сельсовета </w:t>
      </w:r>
    </w:p>
    <w:p w14:paraId="4CEF6779" w14:textId="76CF1928" w:rsidR="009B0D06" w:rsidRPr="0027234A" w:rsidRDefault="009B0D06" w:rsidP="00484844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         В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соответствии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со</w:t>
      </w:r>
      <w:r w:rsidRPr="0027234A">
        <w:rPr>
          <w:spacing w:val="-3"/>
          <w:sz w:val="16"/>
          <w:szCs w:val="16"/>
        </w:rPr>
        <w:t xml:space="preserve"> </w:t>
      </w:r>
      <w:hyperlink r:id="rId5">
        <w:r w:rsidRPr="0027234A">
          <w:rPr>
            <w:color w:val="0F6BBD"/>
            <w:sz w:val="16"/>
            <w:szCs w:val="16"/>
          </w:rPr>
          <w:t>статьей</w:t>
        </w:r>
        <w:r w:rsidRPr="0027234A">
          <w:rPr>
            <w:color w:val="0F6BBD"/>
            <w:spacing w:val="-7"/>
            <w:sz w:val="16"/>
            <w:szCs w:val="16"/>
          </w:rPr>
          <w:t xml:space="preserve"> </w:t>
        </w:r>
        <w:r w:rsidRPr="0027234A">
          <w:rPr>
            <w:color w:val="0F6BBD"/>
            <w:sz w:val="16"/>
            <w:szCs w:val="16"/>
          </w:rPr>
          <w:t>47.2</w:t>
        </w:r>
      </w:hyperlink>
      <w:r w:rsidRPr="0027234A">
        <w:rPr>
          <w:color w:val="0F6BBD"/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Бюджетного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кодекса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Российской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Федерации, </w:t>
      </w:r>
      <w:hyperlink r:id="rId6">
        <w:r w:rsidRPr="0027234A">
          <w:rPr>
            <w:color w:val="0F6BBD"/>
            <w:sz w:val="16"/>
            <w:szCs w:val="16"/>
          </w:rPr>
          <w:t>постановлением</w:t>
        </w:r>
      </w:hyperlink>
      <w:r w:rsidRPr="0027234A">
        <w:rPr>
          <w:sz w:val="16"/>
          <w:szCs w:val="16"/>
        </w:rPr>
        <w:t xml:space="preserve"> Правительства Российской Федерации от 06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пунктом 6 Приказа Минфина России от 15 апреля </w:t>
      </w:r>
      <w:smartTag w:uri="urn:schemas-microsoft-com:office:smarttags" w:element="metricconverter">
        <w:smartTagPr>
          <w:attr w:name="ProductID" w:val="2021 г"/>
        </w:smartTagPr>
        <w:r w:rsidRPr="0027234A">
          <w:rPr>
            <w:sz w:val="16"/>
            <w:szCs w:val="16"/>
          </w:rPr>
          <w:t>2021 г</w:t>
        </w:r>
      </w:smartTag>
      <w:r w:rsidRPr="0027234A">
        <w:rPr>
          <w:sz w:val="16"/>
          <w:szCs w:val="16"/>
        </w:rPr>
        <w:t>. № 61н «Об утверждении унифицированных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форм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электронных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документов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бухгалтерского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учета,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применяемых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ведении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бюджетного учета, бухгалтерского учета государственных (муниципальных) учреждений, и Методических указаний по их формированию и применению», Администрация </w:t>
      </w:r>
      <w:proofErr w:type="spellStart"/>
      <w:r w:rsidR="009F7FA7" w:rsidRPr="0027234A">
        <w:rPr>
          <w:sz w:val="16"/>
          <w:szCs w:val="16"/>
        </w:rPr>
        <w:t>Камарчагского</w:t>
      </w:r>
      <w:proofErr w:type="spellEnd"/>
      <w:r w:rsidRPr="0027234A">
        <w:rPr>
          <w:sz w:val="16"/>
          <w:szCs w:val="16"/>
        </w:rPr>
        <w:t xml:space="preserve"> сельсовета ПОСТАНОВЛЯЕТ:</w:t>
      </w:r>
    </w:p>
    <w:p w14:paraId="17615BB6" w14:textId="77777777" w:rsidR="009B0D06" w:rsidRPr="0027234A" w:rsidRDefault="009B0D06" w:rsidP="00840FB3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1. Утвердить</w:t>
      </w:r>
      <w:r w:rsidRPr="0027234A">
        <w:rPr>
          <w:spacing w:val="-11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прилагаемые:</w:t>
      </w:r>
    </w:p>
    <w:p w14:paraId="0D0804ED" w14:textId="197B2164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1.1. </w:t>
      </w:r>
      <w:r w:rsidRPr="0027234A">
        <w:rPr>
          <w:color w:val="0F6BBD"/>
          <w:sz w:val="16"/>
          <w:szCs w:val="16"/>
        </w:rPr>
        <w:t xml:space="preserve">Порядок </w:t>
      </w:r>
      <w:r w:rsidRPr="0027234A">
        <w:rPr>
          <w:sz w:val="16"/>
          <w:szCs w:val="16"/>
        </w:rPr>
        <w:t>принятия решений о признании безнадежной к взысканию задолженности по платежам в бюджет</w:t>
      </w:r>
      <w:r w:rsidRPr="0027234A">
        <w:rPr>
          <w:spacing w:val="40"/>
          <w:sz w:val="16"/>
          <w:szCs w:val="16"/>
        </w:rPr>
        <w:t xml:space="preserve"> </w:t>
      </w:r>
      <w:proofErr w:type="spellStart"/>
      <w:r w:rsidR="009F7FA7" w:rsidRPr="0027234A">
        <w:rPr>
          <w:sz w:val="16"/>
          <w:szCs w:val="16"/>
        </w:rPr>
        <w:t>Камарчагского</w:t>
      </w:r>
      <w:proofErr w:type="spellEnd"/>
      <w:r w:rsidRPr="0027234A">
        <w:rPr>
          <w:sz w:val="16"/>
          <w:szCs w:val="16"/>
        </w:rPr>
        <w:t xml:space="preserve"> сельсовета (приложение № 1)</w:t>
      </w:r>
    </w:p>
    <w:p w14:paraId="07B1A73B" w14:textId="0400F724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1.2. </w:t>
      </w:r>
      <w:r w:rsidRPr="0027234A">
        <w:rPr>
          <w:color w:val="0F6BBD"/>
          <w:sz w:val="16"/>
          <w:szCs w:val="16"/>
        </w:rPr>
        <w:t>Положение</w:t>
      </w:r>
      <w:r w:rsidRPr="0027234A">
        <w:rPr>
          <w:color w:val="0F6BBD"/>
          <w:spacing w:val="75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75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</w:t>
      </w:r>
      <w:r w:rsidRPr="0027234A">
        <w:rPr>
          <w:spacing w:val="73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75"/>
          <w:sz w:val="16"/>
          <w:szCs w:val="16"/>
        </w:rPr>
        <w:t xml:space="preserve"> </w:t>
      </w:r>
      <w:r w:rsidRPr="0027234A">
        <w:rPr>
          <w:sz w:val="16"/>
          <w:szCs w:val="16"/>
        </w:rPr>
        <w:t>рассмотрению</w:t>
      </w:r>
      <w:r w:rsidRPr="0027234A">
        <w:rPr>
          <w:spacing w:val="74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вопросов</w:t>
      </w:r>
      <w:r w:rsidRPr="0027234A">
        <w:rPr>
          <w:spacing w:val="76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7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73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73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73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 задолженности по платежам в бюджет</w:t>
      </w:r>
      <w:r w:rsidRPr="0027234A">
        <w:rPr>
          <w:spacing w:val="40"/>
          <w:sz w:val="16"/>
          <w:szCs w:val="16"/>
        </w:rPr>
        <w:t xml:space="preserve"> </w:t>
      </w:r>
      <w:proofErr w:type="spellStart"/>
      <w:r w:rsidR="009F7FA7" w:rsidRPr="0027234A">
        <w:rPr>
          <w:sz w:val="16"/>
          <w:szCs w:val="16"/>
        </w:rPr>
        <w:t>Камарчагского</w:t>
      </w:r>
      <w:proofErr w:type="spellEnd"/>
      <w:r w:rsidRPr="0027234A">
        <w:rPr>
          <w:sz w:val="16"/>
          <w:szCs w:val="16"/>
        </w:rPr>
        <w:t xml:space="preserve"> сельсовета (Приложение № 2).</w:t>
      </w:r>
    </w:p>
    <w:p w14:paraId="45693F93" w14:textId="6D3DD5FF" w:rsidR="009B0D06" w:rsidRPr="0027234A" w:rsidRDefault="009B0D06" w:rsidP="00175E80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2. Создать</w:t>
      </w:r>
      <w:r w:rsidRPr="0027234A">
        <w:rPr>
          <w:spacing w:val="80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комиссию</w:t>
      </w:r>
      <w:r w:rsidRPr="0027234A">
        <w:rPr>
          <w:spacing w:val="80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80"/>
          <w:sz w:val="16"/>
          <w:szCs w:val="16"/>
        </w:rPr>
        <w:t xml:space="preserve"> </w:t>
      </w:r>
      <w:r w:rsidRPr="0027234A">
        <w:rPr>
          <w:sz w:val="16"/>
          <w:szCs w:val="16"/>
        </w:rPr>
        <w:t>рассмотрению</w:t>
      </w:r>
      <w:r w:rsidRPr="0027234A">
        <w:rPr>
          <w:spacing w:val="80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вопросов</w:t>
      </w:r>
      <w:r w:rsidRPr="0027234A">
        <w:rPr>
          <w:spacing w:val="80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80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80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80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80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взысканию задолженности по платежам в бюджет </w:t>
      </w:r>
      <w:proofErr w:type="spellStart"/>
      <w:r w:rsidR="009F7FA7" w:rsidRPr="0027234A">
        <w:rPr>
          <w:sz w:val="16"/>
          <w:szCs w:val="16"/>
        </w:rPr>
        <w:t>Камарчагского</w:t>
      </w:r>
      <w:proofErr w:type="spellEnd"/>
      <w:r w:rsidRPr="0027234A">
        <w:rPr>
          <w:sz w:val="16"/>
          <w:szCs w:val="16"/>
        </w:rPr>
        <w:t xml:space="preserve"> сельсовета и утвердить её прилагаемый </w:t>
      </w:r>
      <w:r w:rsidRPr="0027234A">
        <w:rPr>
          <w:color w:val="0F6BBD"/>
          <w:sz w:val="16"/>
          <w:szCs w:val="16"/>
        </w:rPr>
        <w:t>состав</w:t>
      </w:r>
      <w:r w:rsidRPr="0027234A">
        <w:rPr>
          <w:sz w:val="16"/>
          <w:szCs w:val="16"/>
        </w:rPr>
        <w:t>.</w:t>
      </w:r>
    </w:p>
    <w:p w14:paraId="71B8CCA1" w14:textId="4CBBC30D" w:rsidR="009B0D06" w:rsidRPr="0027234A" w:rsidRDefault="009B0D06" w:rsidP="00175E80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3. Постановление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вступает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силу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с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момента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его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официального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 xml:space="preserve">опубликования в информационном бюллетене «Ведомости Манского </w:t>
      </w:r>
      <w:proofErr w:type="spellStart"/>
      <w:r w:rsidRPr="0027234A">
        <w:rPr>
          <w:spacing w:val="-2"/>
          <w:sz w:val="16"/>
          <w:szCs w:val="16"/>
        </w:rPr>
        <w:t>района</w:t>
      </w:r>
      <w:proofErr w:type="gramStart"/>
      <w:r w:rsidRPr="0027234A">
        <w:rPr>
          <w:spacing w:val="-2"/>
          <w:sz w:val="16"/>
          <w:szCs w:val="16"/>
        </w:rPr>
        <w:t>».</w:t>
      </w:r>
      <w:r w:rsidR="00657316" w:rsidRPr="0027234A">
        <w:rPr>
          <w:spacing w:val="-2"/>
          <w:sz w:val="16"/>
          <w:szCs w:val="16"/>
        </w:rPr>
        <w:t>и</w:t>
      </w:r>
      <w:proofErr w:type="spellEnd"/>
      <w:proofErr w:type="gramEnd"/>
      <w:r w:rsidR="00657316" w:rsidRPr="0027234A">
        <w:rPr>
          <w:spacing w:val="-2"/>
          <w:sz w:val="16"/>
          <w:szCs w:val="16"/>
        </w:rPr>
        <w:t xml:space="preserve"> подлежит размещению в сети Интернет на официальном сайте </w:t>
      </w:r>
      <w:proofErr w:type="spellStart"/>
      <w:r w:rsidR="00657316" w:rsidRPr="0027234A">
        <w:rPr>
          <w:spacing w:val="-2"/>
          <w:sz w:val="16"/>
          <w:szCs w:val="16"/>
        </w:rPr>
        <w:t>Камарчагского</w:t>
      </w:r>
      <w:proofErr w:type="spellEnd"/>
      <w:r w:rsidR="00657316" w:rsidRPr="0027234A">
        <w:rPr>
          <w:spacing w:val="-2"/>
          <w:sz w:val="16"/>
          <w:szCs w:val="16"/>
        </w:rPr>
        <w:t xml:space="preserve"> сельсовета </w:t>
      </w:r>
      <w:r w:rsidR="00657316" w:rsidRPr="0027234A">
        <w:rPr>
          <w:spacing w:val="-2"/>
          <w:sz w:val="16"/>
          <w:szCs w:val="16"/>
          <w:lang w:val="en-US"/>
        </w:rPr>
        <w:t>IT</w:t>
      </w:r>
      <w:r w:rsidR="00657316" w:rsidRPr="0027234A">
        <w:rPr>
          <w:spacing w:val="-2"/>
          <w:sz w:val="16"/>
          <w:szCs w:val="16"/>
        </w:rPr>
        <w:t>-</w:t>
      </w:r>
      <w:proofErr w:type="spellStart"/>
      <w:r w:rsidR="00657316" w:rsidRPr="0027234A">
        <w:rPr>
          <w:spacing w:val="-2"/>
          <w:sz w:val="16"/>
          <w:szCs w:val="16"/>
          <w:lang w:val="en-US"/>
        </w:rPr>
        <w:t>ms</w:t>
      </w:r>
      <w:proofErr w:type="spellEnd"/>
      <w:r w:rsidR="00657316" w:rsidRPr="0027234A">
        <w:rPr>
          <w:spacing w:val="-2"/>
          <w:sz w:val="16"/>
          <w:szCs w:val="16"/>
        </w:rPr>
        <w:t>24</w:t>
      </w:r>
      <w:r w:rsidR="00657316" w:rsidRPr="0027234A">
        <w:rPr>
          <w:spacing w:val="-2"/>
          <w:sz w:val="16"/>
          <w:szCs w:val="16"/>
          <w:lang w:val="en-US"/>
        </w:rPr>
        <w:t>manager</w:t>
      </w:r>
      <w:r w:rsidR="00657316" w:rsidRPr="0027234A">
        <w:rPr>
          <w:spacing w:val="-2"/>
          <w:sz w:val="16"/>
          <w:szCs w:val="16"/>
        </w:rPr>
        <w:t>@</w:t>
      </w:r>
      <w:proofErr w:type="spellStart"/>
      <w:r w:rsidR="00657316" w:rsidRPr="0027234A">
        <w:rPr>
          <w:spacing w:val="-2"/>
          <w:sz w:val="16"/>
          <w:szCs w:val="16"/>
          <w:lang w:val="en-US"/>
        </w:rPr>
        <w:t>yandex</w:t>
      </w:r>
      <w:proofErr w:type="spellEnd"/>
      <w:r w:rsidR="00657316" w:rsidRPr="0027234A">
        <w:rPr>
          <w:spacing w:val="-2"/>
          <w:sz w:val="16"/>
          <w:szCs w:val="16"/>
        </w:rPr>
        <w:t>.</w:t>
      </w:r>
      <w:proofErr w:type="spellStart"/>
      <w:r w:rsidR="00657316" w:rsidRPr="0027234A">
        <w:rPr>
          <w:spacing w:val="-2"/>
          <w:sz w:val="16"/>
          <w:szCs w:val="16"/>
          <w:lang w:val="en-US"/>
        </w:rPr>
        <w:t>ru</w:t>
      </w:r>
      <w:proofErr w:type="spellEnd"/>
      <w:r w:rsidR="00657316" w:rsidRPr="0027234A">
        <w:rPr>
          <w:spacing w:val="-2"/>
          <w:sz w:val="16"/>
          <w:szCs w:val="16"/>
        </w:rPr>
        <w:t>.</w:t>
      </w:r>
    </w:p>
    <w:p w14:paraId="08CC846D" w14:textId="020513AA" w:rsidR="009B0D06" w:rsidRPr="0027234A" w:rsidRDefault="009B0D06" w:rsidP="0027234A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 xml:space="preserve">4. </w:t>
      </w:r>
      <w:r w:rsidRPr="0027234A">
        <w:rPr>
          <w:sz w:val="16"/>
          <w:szCs w:val="16"/>
        </w:rPr>
        <w:t>Признать</w:t>
      </w:r>
      <w:r w:rsidRPr="0027234A">
        <w:rPr>
          <w:spacing w:val="14"/>
          <w:sz w:val="16"/>
          <w:szCs w:val="16"/>
        </w:rPr>
        <w:t xml:space="preserve"> </w:t>
      </w:r>
      <w:r w:rsidRPr="0027234A">
        <w:rPr>
          <w:sz w:val="16"/>
          <w:szCs w:val="16"/>
        </w:rPr>
        <w:t>утратившим</w:t>
      </w:r>
      <w:r w:rsidRPr="0027234A">
        <w:rPr>
          <w:spacing w:val="16"/>
          <w:sz w:val="16"/>
          <w:szCs w:val="16"/>
        </w:rPr>
        <w:t xml:space="preserve"> </w:t>
      </w:r>
      <w:r w:rsidRPr="0027234A">
        <w:rPr>
          <w:sz w:val="16"/>
          <w:szCs w:val="16"/>
        </w:rPr>
        <w:t>силу</w:t>
      </w:r>
      <w:r w:rsidRPr="0027234A">
        <w:rPr>
          <w:spacing w:val="1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Постановление</w:t>
      </w:r>
      <w:r w:rsidRPr="0027234A">
        <w:rPr>
          <w:spacing w:val="14"/>
          <w:sz w:val="16"/>
          <w:szCs w:val="16"/>
        </w:rPr>
        <w:t xml:space="preserve"> </w:t>
      </w:r>
      <w:r w:rsidRPr="0027234A">
        <w:rPr>
          <w:sz w:val="16"/>
          <w:szCs w:val="16"/>
        </w:rPr>
        <w:t>администрации</w:t>
      </w:r>
      <w:r w:rsidRPr="0027234A">
        <w:rPr>
          <w:spacing w:val="14"/>
          <w:sz w:val="16"/>
          <w:szCs w:val="16"/>
        </w:rPr>
        <w:t xml:space="preserve"> </w:t>
      </w:r>
      <w:proofErr w:type="spellStart"/>
      <w:r w:rsidR="009F7FA7" w:rsidRPr="0027234A">
        <w:rPr>
          <w:sz w:val="16"/>
          <w:szCs w:val="16"/>
        </w:rPr>
        <w:t>Камарчагского</w:t>
      </w:r>
      <w:proofErr w:type="spellEnd"/>
      <w:r w:rsidRPr="0027234A">
        <w:rPr>
          <w:spacing w:val="16"/>
          <w:sz w:val="16"/>
          <w:szCs w:val="16"/>
        </w:rPr>
        <w:t xml:space="preserve"> </w:t>
      </w:r>
      <w:r w:rsidRPr="0027234A">
        <w:rPr>
          <w:sz w:val="16"/>
          <w:szCs w:val="16"/>
        </w:rPr>
        <w:t>сельсовета</w:t>
      </w:r>
      <w:r w:rsidRPr="0027234A">
        <w:rPr>
          <w:spacing w:val="17"/>
          <w:sz w:val="16"/>
          <w:szCs w:val="16"/>
        </w:rPr>
        <w:t xml:space="preserve"> </w:t>
      </w:r>
      <w:r w:rsidRPr="0027234A">
        <w:rPr>
          <w:sz w:val="16"/>
          <w:szCs w:val="16"/>
        </w:rPr>
        <w:t>от</w:t>
      </w:r>
      <w:r w:rsidRPr="0027234A">
        <w:rPr>
          <w:spacing w:val="14"/>
          <w:sz w:val="16"/>
          <w:szCs w:val="16"/>
        </w:rPr>
        <w:t xml:space="preserve"> </w:t>
      </w:r>
      <w:r w:rsidR="009F7FA7" w:rsidRPr="0027234A">
        <w:rPr>
          <w:sz w:val="16"/>
          <w:szCs w:val="16"/>
        </w:rPr>
        <w:t>07</w:t>
      </w:r>
      <w:r w:rsidRPr="0027234A">
        <w:rPr>
          <w:sz w:val="16"/>
          <w:szCs w:val="16"/>
        </w:rPr>
        <w:t>.1</w:t>
      </w:r>
      <w:r w:rsidR="009F7FA7" w:rsidRPr="0027234A">
        <w:rPr>
          <w:sz w:val="16"/>
          <w:szCs w:val="16"/>
        </w:rPr>
        <w:t>1</w:t>
      </w:r>
      <w:r w:rsidRPr="0027234A">
        <w:rPr>
          <w:sz w:val="16"/>
          <w:szCs w:val="16"/>
        </w:rPr>
        <w:t>.2016</w:t>
      </w:r>
      <w:r w:rsidRPr="0027234A">
        <w:rPr>
          <w:spacing w:val="16"/>
          <w:sz w:val="16"/>
          <w:szCs w:val="16"/>
        </w:rPr>
        <w:t xml:space="preserve"> </w:t>
      </w:r>
      <w:r w:rsidRPr="0027234A">
        <w:rPr>
          <w:sz w:val="16"/>
          <w:szCs w:val="16"/>
        </w:rPr>
        <w:t>№</w:t>
      </w:r>
      <w:r w:rsidRPr="0027234A">
        <w:rPr>
          <w:spacing w:val="14"/>
          <w:sz w:val="16"/>
          <w:szCs w:val="16"/>
        </w:rPr>
        <w:t xml:space="preserve"> </w:t>
      </w:r>
      <w:r w:rsidR="009F7FA7" w:rsidRPr="0027234A">
        <w:rPr>
          <w:spacing w:val="-5"/>
          <w:sz w:val="16"/>
          <w:szCs w:val="16"/>
        </w:rPr>
        <w:t>353</w:t>
      </w:r>
      <w:r w:rsidRPr="0027234A">
        <w:rPr>
          <w:sz w:val="16"/>
          <w:szCs w:val="16"/>
        </w:rPr>
        <w:t xml:space="preserve"> «Об утверждении Порядка принятия решений о признании безнадежной к взысканию задолженности по платежам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</w:t>
      </w:r>
      <w:r w:rsidRPr="0027234A">
        <w:rPr>
          <w:spacing w:val="40"/>
          <w:sz w:val="16"/>
          <w:szCs w:val="16"/>
        </w:rPr>
        <w:t xml:space="preserve"> </w:t>
      </w:r>
      <w:proofErr w:type="spellStart"/>
      <w:r w:rsidR="009F7FA7" w:rsidRPr="0027234A">
        <w:rPr>
          <w:sz w:val="16"/>
          <w:szCs w:val="16"/>
        </w:rPr>
        <w:t>Камарчагского</w:t>
      </w:r>
      <w:proofErr w:type="spellEnd"/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сельсовета» (в ред. от 2</w:t>
      </w:r>
      <w:r w:rsidR="009F7FA7" w:rsidRPr="0027234A">
        <w:rPr>
          <w:sz w:val="16"/>
          <w:szCs w:val="16"/>
        </w:rPr>
        <w:t>8</w:t>
      </w:r>
      <w:r w:rsidRPr="0027234A">
        <w:rPr>
          <w:sz w:val="16"/>
          <w:szCs w:val="16"/>
        </w:rPr>
        <w:t>.0</w:t>
      </w:r>
      <w:r w:rsidR="009F7FA7" w:rsidRPr="0027234A">
        <w:rPr>
          <w:sz w:val="16"/>
          <w:szCs w:val="16"/>
        </w:rPr>
        <w:t>4</w:t>
      </w:r>
      <w:r w:rsidRPr="0027234A">
        <w:rPr>
          <w:sz w:val="16"/>
          <w:szCs w:val="16"/>
        </w:rPr>
        <w:t xml:space="preserve">.2020г № </w:t>
      </w:r>
      <w:r w:rsidR="009F7FA7" w:rsidRPr="0027234A">
        <w:rPr>
          <w:sz w:val="16"/>
          <w:szCs w:val="16"/>
        </w:rPr>
        <w:t>21</w:t>
      </w:r>
      <w:r w:rsidRPr="0027234A">
        <w:rPr>
          <w:sz w:val="16"/>
          <w:szCs w:val="16"/>
        </w:rPr>
        <w:t>)</w:t>
      </w:r>
      <w:r w:rsidRPr="0027234A">
        <w:rPr>
          <w:spacing w:val="-6"/>
          <w:sz w:val="16"/>
          <w:szCs w:val="16"/>
        </w:rPr>
        <w:t xml:space="preserve"> </w:t>
      </w:r>
    </w:p>
    <w:p w14:paraId="51462332" w14:textId="17D00540" w:rsidR="009B0D06" w:rsidRPr="0027234A" w:rsidRDefault="009B0D06" w:rsidP="0027234A">
      <w:pPr>
        <w:pStyle w:val="a5"/>
        <w:tabs>
          <w:tab w:val="left" w:pos="1340"/>
          <w:tab w:val="left" w:pos="2980"/>
        </w:tabs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 xml:space="preserve"> Глав</w:t>
      </w:r>
      <w:r w:rsidR="009F7FA7" w:rsidRPr="0027234A">
        <w:rPr>
          <w:spacing w:val="-2"/>
          <w:sz w:val="16"/>
          <w:szCs w:val="16"/>
        </w:rPr>
        <w:t>а</w:t>
      </w:r>
      <w:r w:rsidRPr="0027234A">
        <w:rPr>
          <w:spacing w:val="-2"/>
          <w:sz w:val="16"/>
          <w:szCs w:val="16"/>
        </w:rPr>
        <w:t xml:space="preserve"> </w:t>
      </w:r>
      <w:proofErr w:type="spellStart"/>
      <w:r w:rsidR="009F7FA7" w:rsidRPr="0027234A">
        <w:rPr>
          <w:spacing w:val="-2"/>
          <w:sz w:val="16"/>
          <w:szCs w:val="16"/>
        </w:rPr>
        <w:t>Камарчагского</w:t>
      </w:r>
      <w:proofErr w:type="spellEnd"/>
      <w:r w:rsidRPr="0027234A">
        <w:rPr>
          <w:spacing w:val="-2"/>
          <w:sz w:val="16"/>
          <w:szCs w:val="16"/>
        </w:rPr>
        <w:t xml:space="preserve"> сельсовета                       </w:t>
      </w:r>
      <w:r w:rsidRPr="0027234A">
        <w:rPr>
          <w:sz w:val="16"/>
          <w:szCs w:val="16"/>
        </w:rPr>
        <w:tab/>
      </w:r>
      <w:proofErr w:type="spellStart"/>
      <w:r w:rsidR="009F7FA7" w:rsidRPr="0027234A">
        <w:rPr>
          <w:spacing w:val="-2"/>
          <w:sz w:val="16"/>
          <w:szCs w:val="16"/>
        </w:rPr>
        <w:t>А.Н.Ирбеткин</w:t>
      </w:r>
      <w:proofErr w:type="spellEnd"/>
    </w:p>
    <w:p w14:paraId="0AC11A9F" w14:textId="77777777" w:rsidR="009B0D06" w:rsidRPr="0027234A" w:rsidRDefault="009B0D06" w:rsidP="00484844">
      <w:pPr>
        <w:pStyle w:val="a3"/>
        <w:ind w:left="0" w:right="8"/>
        <w:jc w:val="right"/>
        <w:rPr>
          <w:sz w:val="16"/>
          <w:szCs w:val="16"/>
        </w:rPr>
      </w:pPr>
      <w:r w:rsidRPr="0027234A">
        <w:rPr>
          <w:sz w:val="16"/>
          <w:szCs w:val="16"/>
        </w:rPr>
        <w:t>Приложение</w:t>
      </w:r>
      <w:r w:rsidRPr="0027234A">
        <w:rPr>
          <w:spacing w:val="-13"/>
          <w:sz w:val="16"/>
          <w:szCs w:val="16"/>
        </w:rPr>
        <w:t xml:space="preserve"> </w:t>
      </w:r>
      <w:r w:rsidRPr="0027234A">
        <w:rPr>
          <w:sz w:val="16"/>
          <w:szCs w:val="16"/>
        </w:rPr>
        <w:t>№</w:t>
      </w:r>
      <w:r w:rsidRPr="0027234A">
        <w:rPr>
          <w:spacing w:val="-12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1 </w:t>
      </w:r>
    </w:p>
    <w:p w14:paraId="2D26F6FE" w14:textId="6FF18C25" w:rsidR="009B0D06" w:rsidRPr="0027234A" w:rsidRDefault="009B0D06" w:rsidP="00484844">
      <w:pPr>
        <w:pStyle w:val="a3"/>
        <w:ind w:left="0" w:right="8"/>
        <w:jc w:val="right"/>
        <w:rPr>
          <w:sz w:val="16"/>
          <w:szCs w:val="16"/>
        </w:rPr>
      </w:pPr>
      <w:proofErr w:type="gramStart"/>
      <w:r w:rsidRPr="0027234A">
        <w:rPr>
          <w:sz w:val="16"/>
          <w:szCs w:val="16"/>
        </w:rPr>
        <w:t>к</w:t>
      </w:r>
      <w:r w:rsidRPr="0027234A">
        <w:rPr>
          <w:spacing w:val="-8"/>
          <w:sz w:val="16"/>
          <w:szCs w:val="16"/>
        </w:rPr>
        <w:t xml:space="preserve"> </w:t>
      </w:r>
      <w:r w:rsidR="009F7FA7" w:rsidRPr="0027234A">
        <w:rPr>
          <w:spacing w:val="-8"/>
          <w:sz w:val="16"/>
          <w:szCs w:val="16"/>
        </w:rPr>
        <w:t xml:space="preserve"> </w:t>
      </w:r>
      <w:r w:rsidR="00657316" w:rsidRPr="0027234A">
        <w:rPr>
          <w:sz w:val="16"/>
          <w:szCs w:val="16"/>
        </w:rPr>
        <w:t>П</w:t>
      </w:r>
      <w:r w:rsidRPr="0027234A">
        <w:rPr>
          <w:sz w:val="16"/>
          <w:szCs w:val="16"/>
        </w:rPr>
        <w:t>остановлени</w:t>
      </w:r>
      <w:r w:rsidR="00657316" w:rsidRPr="0027234A">
        <w:rPr>
          <w:sz w:val="16"/>
          <w:szCs w:val="16"/>
        </w:rPr>
        <w:t>ю</w:t>
      </w:r>
      <w:proofErr w:type="gramEnd"/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администрации</w:t>
      </w:r>
    </w:p>
    <w:p w14:paraId="48B2DE0C" w14:textId="22662D57" w:rsidR="009B0D06" w:rsidRPr="0027234A" w:rsidRDefault="009F7FA7" w:rsidP="0027234A">
      <w:pPr>
        <w:pStyle w:val="a3"/>
        <w:ind w:left="0" w:right="8"/>
        <w:jc w:val="right"/>
        <w:rPr>
          <w:sz w:val="16"/>
          <w:szCs w:val="16"/>
        </w:rPr>
      </w:pPr>
      <w:proofErr w:type="spellStart"/>
      <w:r w:rsidRPr="0027234A">
        <w:rPr>
          <w:spacing w:val="-2"/>
          <w:sz w:val="16"/>
          <w:szCs w:val="16"/>
        </w:rPr>
        <w:t>Камарчагского</w:t>
      </w:r>
      <w:proofErr w:type="spellEnd"/>
      <w:r w:rsidR="009B0D06" w:rsidRPr="0027234A">
        <w:rPr>
          <w:spacing w:val="-11"/>
          <w:sz w:val="16"/>
          <w:szCs w:val="16"/>
        </w:rPr>
        <w:t xml:space="preserve"> </w:t>
      </w:r>
      <w:r w:rsidR="009B0D06" w:rsidRPr="0027234A">
        <w:rPr>
          <w:spacing w:val="-2"/>
          <w:sz w:val="16"/>
          <w:szCs w:val="16"/>
        </w:rPr>
        <w:t xml:space="preserve">сельсовета </w:t>
      </w:r>
      <w:r w:rsidR="00657316" w:rsidRPr="0027234A">
        <w:rPr>
          <w:spacing w:val="-2"/>
          <w:sz w:val="16"/>
          <w:szCs w:val="16"/>
        </w:rPr>
        <w:t>№ 91 от 15.11.2023</w:t>
      </w:r>
    </w:p>
    <w:p w14:paraId="10FD5BB6" w14:textId="77777777" w:rsidR="009B0D06" w:rsidRPr="0027234A" w:rsidRDefault="009B0D06" w:rsidP="00484844">
      <w:pPr>
        <w:pStyle w:val="a3"/>
        <w:spacing w:before="1"/>
        <w:ind w:left="0" w:right="8"/>
        <w:jc w:val="center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>Порядок</w:t>
      </w:r>
    </w:p>
    <w:p w14:paraId="31F3A749" w14:textId="1942A984" w:rsidR="009B0D06" w:rsidRPr="0027234A" w:rsidRDefault="009B0D06" w:rsidP="0027234A">
      <w:pPr>
        <w:pStyle w:val="a3"/>
        <w:ind w:left="0" w:right="8"/>
        <w:jc w:val="center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принятия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решений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платежам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</w:t>
      </w:r>
      <w:r w:rsidRPr="0027234A">
        <w:rPr>
          <w:spacing w:val="38"/>
          <w:sz w:val="16"/>
          <w:szCs w:val="16"/>
        </w:rPr>
        <w:t xml:space="preserve"> </w:t>
      </w:r>
      <w:proofErr w:type="spellStart"/>
      <w:r w:rsidR="009F7FA7" w:rsidRPr="0027234A">
        <w:rPr>
          <w:sz w:val="16"/>
          <w:szCs w:val="16"/>
        </w:rPr>
        <w:t>Камарчагского</w:t>
      </w:r>
      <w:proofErr w:type="spellEnd"/>
      <w:r w:rsidRPr="0027234A">
        <w:rPr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сельсовета</w:t>
      </w:r>
    </w:p>
    <w:p w14:paraId="6B656A91" w14:textId="282BA230" w:rsidR="009B0D06" w:rsidRPr="0027234A" w:rsidRDefault="009B0D06" w:rsidP="00175E80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>1.</w:t>
      </w:r>
      <w:r w:rsidRPr="0027234A">
        <w:rPr>
          <w:sz w:val="16"/>
          <w:szCs w:val="16"/>
        </w:rPr>
        <w:t>Настоящий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Порядок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определяет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основания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процедуру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признания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взысканию задолженности по платежам в бюджет </w:t>
      </w:r>
      <w:proofErr w:type="spellStart"/>
      <w:r w:rsidR="009E1158" w:rsidRPr="0027234A">
        <w:rPr>
          <w:sz w:val="16"/>
          <w:szCs w:val="16"/>
        </w:rPr>
        <w:t>Камарчагского</w:t>
      </w:r>
      <w:proofErr w:type="spellEnd"/>
      <w:r w:rsidRPr="0027234A">
        <w:rPr>
          <w:sz w:val="16"/>
          <w:szCs w:val="16"/>
        </w:rPr>
        <w:t xml:space="preserve"> сельсовета (далее - бюджет).</w:t>
      </w:r>
    </w:p>
    <w:p w14:paraId="2CB62EB8" w14:textId="77777777" w:rsidR="009B0D06" w:rsidRPr="0027234A" w:rsidRDefault="009B0D06" w:rsidP="00175E80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2.Для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целей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настоящего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Порядка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под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задолженностью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понимается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недоимка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неналоговым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доходам, подлежащим зачислению в бюджет, а также пени и штрафы за просрочку указанных платежей (далее - </w:t>
      </w:r>
      <w:r w:rsidRPr="0027234A">
        <w:rPr>
          <w:spacing w:val="-2"/>
          <w:sz w:val="16"/>
          <w:szCs w:val="16"/>
        </w:rPr>
        <w:t>задолженность).</w:t>
      </w:r>
    </w:p>
    <w:p w14:paraId="642B0E00" w14:textId="77777777" w:rsidR="009B0D06" w:rsidRPr="0027234A" w:rsidRDefault="009B0D06" w:rsidP="00175E80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pacing w:val="-2"/>
          <w:sz w:val="16"/>
          <w:szCs w:val="16"/>
        </w:rPr>
        <w:t>3.</w:t>
      </w:r>
      <w:r w:rsidRPr="0027234A">
        <w:rPr>
          <w:sz w:val="16"/>
          <w:szCs w:val="16"/>
        </w:rPr>
        <w:t>Задолженность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признается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соответствии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настоящим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Порядком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в </w:t>
      </w:r>
      <w:r w:rsidRPr="0027234A">
        <w:rPr>
          <w:spacing w:val="-2"/>
          <w:sz w:val="16"/>
          <w:szCs w:val="16"/>
        </w:rPr>
        <w:t>случаях:</w:t>
      </w:r>
    </w:p>
    <w:p w14:paraId="62C508F0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>3.</w:t>
      </w:r>
      <w:proofErr w:type="gramStart"/>
      <w:r w:rsidRPr="0027234A">
        <w:rPr>
          <w:spacing w:val="-2"/>
          <w:sz w:val="16"/>
          <w:szCs w:val="16"/>
        </w:rPr>
        <w:t>1.</w:t>
      </w:r>
      <w:r w:rsidRPr="0027234A">
        <w:rPr>
          <w:sz w:val="16"/>
          <w:szCs w:val="16"/>
        </w:rPr>
        <w:t>смерти</w:t>
      </w:r>
      <w:proofErr w:type="gramEnd"/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физического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лица -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плательщика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платежей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объявления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его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умершим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порядке, установленном </w:t>
      </w:r>
      <w:r w:rsidRPr="0027234A">
        <w:rPr>
          <w:color w:val="0F6BBD"/>
          <w:sz w:val="16"/>
          <w:szCs w:val="16"/>
        </w:rPr>
        <w:t xml:space="preserve">гражданским процессуальным законодательством </w:t>
      </w:r>
      <w:r w:rsidRPr="0027234A">
        <w:rPr>
          <w:sz w:val="16"/>
          <w:szCs w:val="16"/>
        </w:rPr>
        <w:t>Российской Федерации;</w:t>
      </w:r>
    </w:p>
    <w:p w14:paraId="3BF4D174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3.</w:t>
      </w:r>
      <w:proofErr w:type="gramStart"/>
      <w:r w:rsidRPr="0027234A">
        <w:rPr>
          <w:sz w:val="16"/>
          <w:szCs w:val="16"/>
        </w:rPr>
        <w:t>2.признания</w:t>
      </w:r>
      <w:proofErr w:type="gramEnd"/>
      <w:r w:rsidRPr="0027234A">
        <w:rPr>
          <w:sz w:val="16"/>
          <w:szCs w:val="16"/>
        </w:rPr>
        <w:t xml:space="preserve"> банкротом индивидуального предпринимателя - плательщика платежей в бюджет в соответствии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с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</w:rPr>
        <w:t>Федеральным</w:t>
      </w:r>
      <w:r w:rsidRPr="0027234A">
        <w:rPr>
          <w:color w:val="0F6BBD"/>
          <w:spacing w:val="-3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</w:rPr>
        <w:t>законом</w:t>
      </w:r>
      <w:r w:rsidRPr="0027234A">
        <w:rPr>
          <w:color w:val="0F6BBD"/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от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26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октября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2002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года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№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127-ФЗ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«О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несостоятельности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(банкротстве)»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 части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по платежам в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бюджет,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не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погашенной по причине недостаточности имущества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должника;</w:t>
      </w:r>
    </w:p>
    <w:p w14:paraId="3A14290E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3.2.</w:t>
      </w:r>
      <w:proofErr w:type="gramStart"/>
      <w:r w:rsidRPr="0027234A">
        <w:rPr>
          <w:sz w:val="16"/>
          <w:szCs w:val="16"/>
        </w:rPr>
        <w:t>1.признания</w:t>
      </w:r>
      <w:proofErr w:type="gramEnd"/>
      <w:r w:rsidRPr="0027234A">
        <w:rPr>
          <w:sz w:val="16"/>
          <w:szCs w:val="16"/>
        </w:rPr>
        <w:t xml:space="preserve"> банкротом гражданина, не являющегося индивидуальным предпринимателем, в соответствии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с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Федеральным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законом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от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26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октября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2002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года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№127-ФЗ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«О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несостоятельности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(банкротстве)»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-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14:paraId="3277D6BA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3.</w:t>
      </w:r>
      <w:proofErr w:type="gramStart"/>
      <w:r w:rsidRPr="0027234A">
        <w:rPr>
          <w:sz w:val="16"/>
          <w:szCs w:val="16"/>
        </w:rPr>
        <w:t>3.ликвидации</w:t>
      </w:r>
      <w:proofErr w:type="gramEnd"/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организации -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плательщика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платежей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части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платежам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3A7572D7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3.</w:t>
      </w:r>
      <w:proofErr w:type="gramStart"/>
      <w:r w:rsidRPr="0027234A">
        <w:rPr>
          <w:sz w:val="16"/>
          <w:szCs w:val="16"/>
        </w:rPr>
        <w:t>4.применения</w:t>
      </w:r>
      <w:proofErr w:type="gramEnd"/>
      <w:r w:rsidRPr="0027234A">
        <w:rPr>
          <w:sz w:val="16"/>
          <w:szCs w:val="16"/>
        </w:rPr>
        <w:t xml:space="preserve"> актов об амнистии или о помиловании в отношении осужденных к наказанию в виде штрафа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принятия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судом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решения,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соответствии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которым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администратор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доходов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утрачивает возможность взыскания задолженности по платежам в бюджет;</w:t>
      </w:r>
    </w:p>
    <w:p w14:paraId="46C370B5" w14:textId="77777777" w:rsidR="009B0D06" w:rsidRPr="0027234A" w:rsidRDefault="009B0D06" w:rsidP="00701DC9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 xml:space="preserve">3.5.вынесения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</w:t>
      </w:r>
      <w:r w:rsidRPr="0027234A">
        <w:rPr>
          <w:color w:val="0F6BBD"/>
          <w:sz w:val="16"/>
          <w:szCs w:val="16"/>
        </w:rPr>
        <w:t>основанию, предусмотренному пунктом</w:t>
      </w:r>
      <w:r w:rsidRPr="0027234A">
        <w:rPr>
          <w:color w:val="0F6BBD"/>
          <w:spacing w:val="-2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</w:rPr>
        <w:t>3</w:t>
      </w:r>
      <w:r w:rsidRPr="0027234A">
        <w:rPr>
          <w:color w:val="0F6BBD"/>
          <w:spacing w:val="-2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</w:rPr>
        <w:t>или</w:t>
      </w:r>
      <w:r w:rsidRPr="0027234A">
        <w:rPr>
          <w:color w:val="0F6BBD"/>
          <w:spacing w:val="-4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</w:rPr>
        <w:t>4</w:t>
      </w:r>
      <w:r w:rsidRPr="0027234A">
        <w:rPr>
          <w:color w:val="0F6BBD"/>
          <w:spacing w:val="-2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</w:rPr>
        <w:t>части</w:t>
      </w:r>
      <w:r w:rsidRPr="0027234A">
        <w:rPr>
          <w:color w:val="0F6BBD"/>
          <w:spacing w:val="-4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</w:rPr>
        <w:t>1</w:t>
      </w:r>
      <w:r w:rsidRPr="0027234A">
        <w:rPr>
          <w:color w:val="0F6BBD"/>
          <w:spacing w:val="-2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</w:rPr>
        <w:t>статьи</w:t>
      </w:r>
      <w:r w:rsidRPr="0027234A">
        <w:rPr>
          <w:color w:val="0F6BBD"/>
          <w:spacing w:val="-5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</w:rPr>
        <w:t xml:space="preserve">46 </w:t>
      </w:r>
      <w:r w:rsidRPr="0027234A">
        <w:rPr>
          <w:sz w:val="16"/>
          <w:szCs w:val="16"/>
        </w:rPr>
        <w:t>Федерального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закона от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2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октября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2007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года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№ 229-ФЗ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«Об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52C797FC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   размер задолженности не превышает размера требований к должнику, установленного </w:t>
      </w:r>
      <w:r w:rsidRPr="0027234A">
        <w:rPr>
          <w:color w:val="0F6BBD"/>
          <w:sz w:val="16"/>
          <w:szCs w:val="16"/>
        </w:rPr>
        <w:t>законодательством</w:t>
      </w:r>
      <w:r w:rsidRPr="0027234A">
        <w:rPr>
          <w:color w:val="0F6BBD"/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Российской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Федерации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несостоятельности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(банкротстве)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для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возбуждения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производства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 делу о банкротстве;</w:t>
      </w:r>
    </w:p>
    <w:p w14:paraId="4E1E7C48" w14:textId="77777777" w:rsidR="009B0D06" w:rsidRPr="0027234A" w:rsidRDefault="009B0D06" w:rsidP="00840FB3">
      <w:pPr>
        <w:pStyle w:val="a3"/>
        <w:ind w:left="0" w:right="8"/>
        <w:jc w:val="both"/>
        <w:rPr>
          <w:color w:val="FF0000"/>
          <w:sz w:val="16"/>
          <w:szCs w:val="16"/>
        </w:rPr>
      </w:pPr>
      <w:r w:rsidRPr="0027234A">
        <w:rPr>
          <w:sz w:val="16"/>
          <w:szCs w:val="16"/>
        </w:rPr>
        <w:t xml:space="preserve">     судом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возвращено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заявление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плательщика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платежей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банкротом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Pr="0027234A">
        <w:rPr>
          <w:color w:val="FF0000"/>
          <w:sz w:val="16"/>
          <w:szCs w:val="16"/>
        </w:rPr>
        <w:t>;</w:t>
      </w:r>
    </w:p>
    <w:p w14:paraId="0292B8EA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3.6.исключения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предусмотренному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пунктом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3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4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части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1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статьи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46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Федерального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закона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от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2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октября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2007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года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51CCABEB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   Наряду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со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случаями,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предусмотренными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пунктом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3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настоящей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статьи,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неуплаченные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33EC3815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4. Обязательному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включению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перечень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документов,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подтверждающих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факт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признания</w:t>
      </w:r>
      <w:r w:rsidRPr="0027234A">
        <w:rPr>
          <w:spacing w:val="-5"/>
          <w:sz w:val="16"/>
          <w:szCs w:val="16"/>
        </w:rPr>
        <w:t xml:space="preserve"> </w:t>
      </w:r>
      <w:proofErr w:type="gramStart"/>
      <w:r w:rsidRPr="0027234A">
        <w:rPr>
          <w:sz w:val="16"/>
          <w:szCs w:val="16"/>
        </w:rPr>
        <w:t>безнадежной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 взысканию задолженности</w:t>
      </w:r>
      <w:proofErr w:type="gramEnd"/>
      <w:r w:rsidRPr="0027234A">
        <w:rPr>
          <w:sz w:val="16"/>
          <w:szCs w:val="16"/>
        </w:rPr>
        <w:t xml:space="preserve"> являются:</w:t>
      </w:r>
    </w:p>
    <w:p w14:paraId="083042B7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а)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выписка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из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отчетности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администратора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доходов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об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учитываемых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суммах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по уплате платежей в бюджеты бюджетной системы Российской Федерации;</w:t>
      </w:r>
    </w:p>
    <w:p w14:paraId="3E7C2C17" w14:textId="77777777" w:rsidR="009B0D06" w:rsidRPr="0027234A" w:rsidRDefault="009B0D06" w:rsidP="00840FB3">
      <w:pPr>
        <w:pStyle w:val="a3"/>
        <w:spacing w:before="1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б)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справка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администратора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доходов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принятых мерах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обеспечению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взыскания задолженности по платежам в бюджеты </w:t>
      </w:r>
      <w:r w:rsidRPr="0027234A">
        <w:rPr>
          <w:sz w:val="16"/>
          <w:szCs w:val="16"/>
        </w:rPr>
        <w:lastRenderedPageBreak/>
        <w:t>бюджетной системы Российской Федерации;</w:t>
      </w:r>
    </w:p>
    <w:p w14:paraId="3CB43E61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в)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документы,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подтверждающие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случаи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признания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 платежам в бюджеты бюджетной системы Российской Федерации, в том числе:</w:t>
      </w:r>
    </w:p>
    <w:p w14:paraId="69C9E8C6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- по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основанию,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указанному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пункте</w:t>
      </w:r>
      <w:r w:rsidRPr="0027234A">
        <w:rPr>
          <w:color w:val="0F6BBD"/>
          <w:spacing w:val="-7"/>
          <w:sz w:val="16"/>
          <w:szCs w:val="16"/>
          <w:u w:color="0F6BBD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3.1</w:t>
      </w:r>
      <w:r w:rsidRPr="0027234A">
        <w:rPr>
          <w:color w:val="0F6BBD"/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настоящего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Порядка:</w:t>
      </w:r>
    </w:p>
    <w:p w14:paraId="01F3F675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копия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свидетельства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смерти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физического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лица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(справка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смерти,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выданная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органом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записи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актов гражданского состояния) или судебное решение об объявлении физического лица умершим, заверенная надлежащим образом;</w:t>
      </w:r>
    </w:p>
    <w:p w14:paraId="0742AA05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- по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основанию,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указанному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пункте</w:t>
      </w:r>
      <w:r w:rsidRPr="0027234A">
        <w:rPr>
          <w:color w:val="0F6BBD"/>
          <w:spacing w:val="-7"/>
          <w:sz w:val="16"/>
          <w:szCs w:val="16"/>
          <w:u w:color="0F6BBD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3.2</w:t>
      </w:r>
      <w:r w:rsidRPr="0027234A">
        <w:rPr>
          <w:color w:val="0F6BBD"/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настоящего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Порядка:</w:t>
      </w:r>
    </w:p>
    <w:p w14:paraId="2381282F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судебный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акт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завершении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конкурсного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производства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завершении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реализации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имущества гражданина - плательщика платежей в бюджет, являвшегося индивидуальным предпринимателем;</w:t>
      </w:r>
    </w:p>
    <w:p w14:paraId="2CEF5D8C" w14:textId="77777777" w:rsidR="009B0D06" w:rsidRPr="0027234A" w:rsidRDefault="009B0D06" w:rsidP="00840FB3">
      <w:pPr>
        <w:pStyle w:val="a3"/>
        <w:spacing w:before="1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документ, содержащий сведения из Единого государственного реестра индивидуальных предпринимателей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прекращении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физическим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лицом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-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плательщиком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платежей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деятельности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 качестве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индивидуального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предпринимателя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связи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с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принятием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судебного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акта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его несостоятельным (банкротом);</w:t>
      </w:r>
    </w:p>
    <w:p w14:paraId="75E47D37" w14:textId="77777777" w:rsidR="009B0D06" w:rsidRPr="0027234A" w:rsidRDefault="009B0D06" w:rsidP="00701DC9">
      <w:pPr>
        <w:pStyle w:val="a3"/>
        <w:spacing w:before="1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- по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основанию,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указанному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пункте</w:t>
      </w:r>
      <w:r w:rsidRPr="0027234A">
        <w:rPr>
          <w:color w:val="0F6BBD"/>
          <w:spacing w:val="-8"/>
          <w:sz w:val="16"/>
          <w:szCs w:val="16"/>
          <w:u w:color="0F6BBD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3.2.1</w:t>
      </w:r>
      <w:r w:rsidRPr="0027234A">
        <w:rPr>
          <w:color w:val="0F6BBD"/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настоящего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Порядка:</w:t>
      </w:r>
    </w:p>
    <w:p w14:paraId="59A495C3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судебный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акт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завершении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конкурсного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производства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завершении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реализации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имущества гражданина - плательщика платежей в бюджет;</w:t>
      </w:r>
    </w:p>
    <w:p w14:paraId="1A1235EE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- по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основанию,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указанному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пункте</w:t>
      </w:r>
      <w:r w:rsidRPr="0027234A">
        <w:rPr>
          <w:color w:val="0F6BBD"/>
          <w:spacing w:val="-7"/>
          <w:sz w:val="16"/>
          <w:szCs w:val="16"/>
          <w:u w:color="0F6BBD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3.3</w:t>
      </w:r>
      <w:r w:rsidRPr="0027234A">
        <w:rPr>
          <w:color w:val="0F6BBD"/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настоящего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Порядка:</w:t>
      </w:r>
    </w:p>
    <w:p w14:paraId="47ABA801" w14:textId="77777777" w:rsidR="009B0D06" w:rsidRPr="0027234A" w:rsidRDefault="009B0D06" w:rsidP="00840FB3">
      <w:pPr>
        <w:pStyle w:val="a3"/>
        <w:spacing w:before="1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документ,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содержащий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сведения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из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Единого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государственного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реестра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юридических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лиц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прекращении деятельности в связи с ликвидацией организации - плательщика платежей в бюджет;</w:t>
      </w:r>
    </w:p>
    <w:p w14:paraId="1F58FF37" w14:textId="77777777" w:rsidR="009B0D06" w:rsidRPr="0027234A" w:rsidRDefault="009B0D06" w:rsidP="00701DC9">
      <w:pPr>
        <w:pStyle w:val="a3"/>
        <w:spacing w:before="1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- по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основанию,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указанному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пункте</w:t>
      </w:r>
      <w:r w:rsidRPr="0027234A">
        <w:rPr>
          <w:color w:val="0F6BBD"/>
          <w:spacing w:val="-6"/>
          <w:sz w:val="16"/>
          <w:szCs w:val="16"/>
          <w:u w:color="0F6BBD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3.4</w:t>
      </w:r>
      <w:r w:rsidRPr="0027234A">
        <w:rPr>
          <w:color w:val="0F6BBD"/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настоящего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Порядка:</w:t>
      </w:r>
    </w:p>
    <w:p w14:paraId="34439415" w14:textId="77777777" w:rsidR="009B0D06" w:rsidRPr="0027234A" w:rsidRDefault="009B0D06" w:rsidP="00840FB3">
      <w:pPr>
        <w:pStyle w:val="a3"/>
        <w:spacing w:before="1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акт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об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амнистии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помиловании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отношении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осужденных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наказанию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виде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штрафа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1F94BED3" w14:textId="77777777" w:rsidR="009B0D06" w:rsidRPr="0027234A" w:rsidRDefault="009B0D06" w:rsidP="00701DC9">
      <w:pPr>
        <w:pStyle w:val="a3"/>
        <w:spacing w:before="1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- по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основанию,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указанному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пункте</w:t>
      </w:r>
      <w:r w:rsidRPr="0027234A">
        <w:rPr>
          <w:color w:val="0F6BBD"/>
          <w:spacing w:val="-7"/>
          <w:sz w:val="16"/>
          <w:szCs w:val="16"/>
          <w:u w:color="0F6BBD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3.5</w:t>
      </w:r>
      <w:r w:rsidRPr="0027234A">
        <w:rPr>
          <w:color w:val="0F6BBD"/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настоящего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Порядка:</w:t>
      </w:r>
    </w:p>
    <w:p w14:paraId="28696C49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постановление судебного пристава-исполнителя об окончании исполнительного производства в связи с возвращением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взыскателю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исполнительного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документа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основанию,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предусмотренному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пунктом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3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4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части 1 статьи 46 Федерального закона "Об исполнительном производстве";</w:t>
      </w:r>
    </w:p>
    <w:p w14:paraId="6F6BF8DE" w14:textId="77777777" w:rsidR="009B0D06" w:rsidRPr="0027234A" w:rsidRDefault="009B0D06" w:rsidP="00840FB3">
      <w:pPr>
        <w:pStyle w:val="a3"/>
        <w:spacing w:before="2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судебный акт о возвращении заявления о признании должника несостоятельным (банкротом) или прекращении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производства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делу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банкротстве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связи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с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отсутствием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средств,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достаточных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для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возмещения судебных расходов на проведение процедур, применяемых в деле о банкротстве;</w:t>
      </w:r>
    </w:p>
    <w:p w14:paraId="1C376060" w14:textId="77777777" w:rsidR="009B0D06" w:rsidRPr="0027234A" w:rsidRDefault="009B0D06" w:rsidP="00840FB3">
      <w:pPr>
        <w:pStyle w:val="a3"/>
        <w:spacing w:line="229" w:lineRule="exact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постановление</w:t>
      </w:r>
      <w:r w:rsidRPr="0027234A">
        <w:rPr>
          <w:spacing w:val="-12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прекращении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исполнения</w:t>
      </w:r>
      <w:r w:rsidRPr="0027234A">
        <w:rPr>
          <w:spacing w:val="-12"/>
          <w:sz w:val="16"/>
          <w:szCs w:val="16"/>
        </w:rPr>
        <w:t xml:space="preserve"> </w:t>
      </w:r>
      <w:r w:rsidRPr="0027234A">
        <w:rPr>
          <w:sz w:val="16"/>
          <w:szCs w:val="16"/>
        </w:rPr>
        <w:t>постановления</w:t>
      </w:r>
      <w:r w:rsidRPr="0027234A">
        <w:rPr>
          <w:spacing w:val="-12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назначении</w:t>
      </w:r>
      <w:r w:rsidRPr="0027234A">
        <w:rPr>
          <w:spacing w:val="-12"/>
          <w:sz w:val="16"/>
          <w:szCs w:val="16"/>
        </w:rPr>
        <w:t xml:space="preserve"> </w:t>
      </w:r>
      <w:r w:rsidRPr="0027234A">
        <w:rPr>
          <w:sz w:val="16"/>
          <w:szCs w:val="16"/>
        </w:rPr>
        <w:t>административного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наказания.</w:t>
      </w:r>
    </w:p>
    <w:p w14:paraId="137902F1" w14:textId="77777777" w:rsidR="009B0D06" w:rsidRPr="0027234A" w:rsidRDefault="009B0D06" w:rsidP="00701DC9">
      <w:pPr>
        <w:pStyle w:val="a3"/>
        <w:spacing w:line="229" w:lineRule="exact"/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 xml:space="preserve">- </w:t>
      </w:r>
      <w:proofErr w:type="gramStart"/>
      <w:r w:rsidRPr="0027234A">
        <w:rPr>
          <w:sz w:val="16"/>
          <w:szCs w:val="16"/>
        </w:rPr>
        <w:t>в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случае</w:t>
      </w:r>
      <w:proofErr w:type="gramEnd"/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указанном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подпункте</w:t>
      </w:r>
      <w:r w:rsidRPr="0027234A">
        <w:rPr>
          <w:color w:val="0F6BBD"/>
          <w:spacing w:val="-6"/>
          <w:sz w:val="16"/>
          <w:szCs w:val="16"/>
          <w:u w:color="0F6BBD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3.6</w:t>
      </w:r>
      <w:r w:rsidRPr="0027234A">
        <w:rPr>
          <w:color w:val="0F6BBD"/>
          <w:spacing w:val="-5"/>
          <w:sz w:val="16"/>
          <w:szCs w:val="16"/>
          <w:u w:color="0F6BBD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пункта</w:t>
      </w:r>
      <w:r w:rsidRPr="0027234A">
        <w:rPr>
          <w:color w:val="0F6BBD"/>
          <w:spacing w:val="-5"/>
          <w:sz w:val="16"/>
          <w:szCs w:val="16"/>
          <w:u w:color="0F6BBD"/>
        </w:rPr>
        <w:t xml:space="preserve"> </w:t>
      </w:r>
      <w:r w:rsidRPr="0027234A">
        <w:rPr>
          <w:color w:val="0F6BBD"/>
          <w:sz w:val="16"/>
          <w:szCs w:val="16"/>
          <w:u w:color="0F6BBD"/>
        </w:rPr>
        <w:t>3</w:t>
      </w:r>
      <w:r w:rsidRPr="0027234A">
        <w:rPr>
          <w:color w:val="0F6BBD"/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настоящего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постановления:</w:t>
      </w:r>
    </w:p>
    <w:p w14:paraId="247296A4" w14:textId="77777777" w:rsidR="009B0D06" w:rsidRPr="0027234A" w:rsidRDefault="009B0D06" w:rsidP="00840FB3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документ,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содержащий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сведения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из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Единого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государственного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реестра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юридических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лиц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об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исключении юридического лица - плательщика платежей в бюджет из указанного реестра по решению регистрирующего </w:t>
      </w:r>
      <w:r w:rsidRPr="0027234A">
        <w:rPr>
          <w:spacing w:val="-2"/>
          <w:sz w:val="16"/>
          <w:szCs w:val="16"/>
        </w:rPr>
        <w:t>органа;</w:t>
      </w:r>
    </w:p>
    <w:p w14:paraId="5B09E92B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 xml:space="preserve">5. </w:t>
      </w:r>
      <w:r w:rsidRPr="0027234A">
        <w:rPr>
          <w:sz w:val="16"/>
          <w:szCs w:val="16"/>
        </w:rPr>
        <w:t>Решение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по платежам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принимается отдельно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каждому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юридическому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лицу,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индивидуальному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предпринимателю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физическому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лицу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коду вида неналоговых доходов бюджета постоянно действующей комиссией.</w:t>
      </w:r>
    </w:p>
    <w:p w14:paraId="2642FD6D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6. Инициатором признания задолженности безнадежной к взысканию является администратор соответствующих неналоговых доходов, который не реже одного раза в полугодие, не позднее 15 числа первого месяца следующего полугодия проводит инвентаризацию расчетов с должниками, включая сверку данных по доходам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местный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на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основании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информации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непогашенных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начислениях,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содержащейся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ГИС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 и безнадежной к взысканию.</w:t>
      </w:r>
    </w:p>
    <w:p w14:paraId="7300FA2A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   Документы,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подтверждающие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факт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признания</w:t>
      </w:r>
      <w:r w:rsidRPr="0027234A">
        <w:rPr>
          <w:spacing w:val="-6"/>
          <w:sz w:val="16"/>
          <w:szCs w:val="16"/>
        </w:rPr>
        <w:t xml:space="preserve"> </w:t>
      </w:r>
      <w:proofErr w:type="gramStart"/>
      <w:r w:rsidRPr="0027234A">
        <w:rPr>
          <w:sz w:val="16"/>
          <w:szCs w:val="16"/>
        </w:rPr>
        <w:t>безнадежной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proofErr w:type="gramEnd"/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передаются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 Комиссию не позднее 5 рабочих дней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с даты проведения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инвентаризации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расчетов, указанной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абзаце первом настоящего пункта.</w:t>
      </w:r>
    </w:p>
    <w:p w14:paraId="078A069C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7. 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целях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подготовки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проекта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решения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Комиссия рассматривает и проверяет документы, необходимые для его принятия, в течение 10 рабочих дней со дня их представления администратором соответствующих неналоговых доходов бюджета.</w:t>
      </w:r>
    </w:p>
    <w:p w14:paraId="552C5122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 По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результатам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рассмотрения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и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проверки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документов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Комиссией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течение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5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рабочих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дней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с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момента подписания протокола заседания Комиссии подготавливается проект решения о признании безнадежной к взысканию задолженности.</w:t>
      </w:r>
    </w:p>
    <w:p w14:paraId="2031639D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 Проект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решения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оформляется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Комиссией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актом, который подписывается членами комиссии и утверждается руководителем администратора доходов в срок, установленный абзацем вторым настоящего пункта.</w:t>
      </w:r>
    </w:p>
    <w:p w14:paraId="21C744D8" w14:textId="77777777" w:rsidR="009B0D06" w:rsidRPr="0027234A" w:rsidRDefault="009B0D06" w:rsidP="00840FB3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 xml:space="preserve">   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форм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электронных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документов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бухгалтерского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учета,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применяемых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ведении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бюджетного учета, бухгалтерского учета государственных (муниципальных) учреждений, и Методических указаний по их формированию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и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применению»,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письмом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Министерства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финансов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Российской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Федерации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от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1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декабря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2021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года №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02-07-07/98091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«О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Методических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рекомендациях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переходу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на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применение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2022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году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унифицированных форм электронных первичных документов», и содержит следующую информацию:</w:t>
      </w:r>
    </w:p>
    <w:p w14:paraId="74A8DEE5" w14:textId="77777777" w:rsidR="009B0D06" w:rsidRPr="0027234A" w:rsidRDefault="009B0D06" w:rsidP="00701DC9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1)полное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наименование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организации</w:t>
      </w:r>
      <w:r w:rsidRPr="0027234A">
        <w:rPr>
          <w:spacing w:val="-11"/>
          <w:sz w:val="16"/>
          <w:szCs w:val="16"/>
        </w:rPr>
        <w:t xml:space="preserve"> </w:t>
      </w:r>
      <w:r w:rsidRPr="0027234A">
        <w:rPr>
          <w:sz w:val="16"/>
          <w:szCs w:val="16"/>
        </w:rPr>
        <w:t>(фамилия,</w:t>
      </w:r>
      <w:r w:rsidRPr="0027234A">
        <w:rPr>
          <w:spacing w:val="-9"/>
          <w:sz w:val="16"/>
          <w:szCs w:val="16"/>
        </w:rPr>
        <w:t xml:space="preserve"> </w:t>
      </w:r>
      <w:r w:rsidRPr="0027234A">
        <w:rPr>
          <w:sz w:val="16"/>
          <w:szCs w:val="16"/>
        </w:rPr>
        <w:t>имя,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отчество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(при</w:t>
      </w:r>
      <w:r w:rsidRPr="0027234A">
        <w:rPr>
          <w:spacing w:val="-11"/>
          <w:sz w:val="16"/>
          <w:szCs w:val="16"/>
        </w:rPr>
        <w:t xml:space="preserve"> </w:t>
      </w:r>
      <w:r w:rsidRPr="0027234A">
        <w:rPr>
          <w:sz w:val="16"/>
          <w:szCs w:val="16"/>
        </w:rPr>
        <w:t>наличии)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физического</w:t>
      </w:r>
      <w:r w:rsidRPr="0027234A">
        <w:rPr>
          <w:spacing w:val="-9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лица);</w:t>
      </w:r>
    </w:p>
    <w:p w14:paraId="0D7BDB86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>2)</w:t>
      </w:r>
      <w:r w:rsidRPr="0027234A">
        <w:rPr>
          <w:sz w:val="16"/>
          <w:szCs w:val="16"/>
        </w:rPr>
        <w:t>идентификационный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номер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налогоплательщика,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основной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государственный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регистрационный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14:paraId="63A15F8C" w14:textId="77777777" w:rsidR="009B0D06" w:rsidRPr="0027234A" w:rsidRDefault="009B0D06" w:rsidP="00701DC9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3)сведения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платеже,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которому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возникла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задолженность;</w:t>
      </w:r>
    </w:p>
    <w:p w14:paraId="40DB5CB8" w14:textId="77777777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>4)</w:t>
      </w:r>
      <w:r w:rsidRPr="0027234A">
        <w:rPr>
          <w:sz w:val="16"/>
          <w:szCs w:val="16"/>
        </w:rPr>
        <w:t>код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классификации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доходов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бюджетов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Российской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Федерации,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которому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учитывается задолженность, его наименование;</w:t>
      </w:r>
    </w:p>
    <w:p w14:paraId="3A80D709" w14:textId="77777777" w:rsidR="009B0D06" w:rsidRPr="0027234A" w:rsidRDefault="009B0D06" w:rsidP="00701DC9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5)сумма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задолженности;</w:t>
      </w:r>
    </w:p>
    <w:p w14:paraId="7BC64617" w14:textId="77777777" w:rsidR="009B0D06" w:rsidRPr="0027234A" w:rsidRDefault="009B0D06" w:rsidP="00701DC9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pacing w:val="-2"/>
          <w:sz w:val="16"/>
          <w:szCs w:val="16"/>
        </w:rPr>
        <w:t>6)</w:t>
      </w:r>
      <w:r w:rsidRPr="0027234A">
        <w:rPr>
          <w:sz w:val="16"/>
          <w:szCs w:val="16"/>
        </w:rPr>
        <w:t>сумма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пеням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и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штрафам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соответствующим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платежам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бюджеты;</w:t>
      </w:r>
    </w:p>
    <w:p w14:paraId="007BC7B0" w14:textId="77777777" w:rsidR="009B0D06" w:rsidRPr="0027234A" w:rsidRDefault="009B0D06" w:rsidP="00701DC9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pacing w:val="-2"/>
          <w:sz w:val="16"/>
          <w:szCs w:val="16"/>
        </w:rPr>
        <w:t>7)</w:t>
      </w:r>
      <w:r w:rsidRPr="0027234A">
        <w:rPr>
          <w:sz w:val="16"/>
          <w:szCs w:val="16"/>
        </w:rPr>
        <w:t>дата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принятия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решения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задолженности;</w:t>
      </w:r>
    </w:p>
    <w:p w14:paraId="27A84AA2" w14:textId="77777777" w:rsidR="009B0D06" w:rsidRPr="0027234A" w:rsidRDefault="009B0D06" w:rsidP="00701DC9">
      <w:pPr>
        <w:pStyle w:val="a3"/>
        <w:ind w:left="0" w:right="8"/>
        <w:jc w:val="both"/>
        <w:rPr>
          <w:spacing w:val="-2"/>
          <w:sz w:val="16"/>
          <w:szCs w:val="16"/>
        </w:rPr>
      </w:pPr>
      <w:r w:rsidRPr="0027234A">
        <w:rPr>
          <w:spacing w:val="-2"/>
          <w:sz w:val="16"/>
          <w:szCs w:val="16"/>
        </w:rPr>
        <w:t>8)</w:t>
      </w:r>
      <w:r w:rsidRPr="0027234A">
        <w:rPr>
          <w:sz w:val="16"/>
          <w:szCs w:val="16"/>
        </w:rPr>
        <w:t>подписи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членов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комиссии.</w:t>
      </w:r>
    </w:p>
    <w:p w14:paraId="7E43FC52" w14:textId="017781FF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>8.</w:t>
      </w:r>
      <w:r w:rsidRPr="0027234A">
        <w:rPr>
          <w:sz w:val="16"/>
          <w:szCs w:val="16"/>
        </w:rPr>
        <w:t>Решение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1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платежам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местный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бюджет передаётся в отдел бухгалтерского учета (специалисту) администрации </w:t>
      </w:r>
      <w:proofErr w:type="spellStart"/>
      <w:r w:rsidR="009E1158" w:rsidRPr="0027234A">
        <w:rPr>
          <w:sz w:val="16"/>
          <w:szCs w:val="16"/>
        </w:rPr>
        <w:t>Камарчагского</w:t>
      </w:r>
      <w:proofErr w:type="spellEnd"/>
      <w:r w:rsidRPr="0027234A">
        <w:rPr>
          <w:sz w:val="16"/>
          <w:szCs w:val="16"/>
        </w:rPr>
        <w:t xml:space="preserve"> сельсовета.</w:t>
      </w:r>
    </w:p>
    <w:p w14:paraId="1133C878" w14:textId="3B4BDEDA" w:rsidR="009B0D06" w:rsidRPr="0027234A" w:rsidRDefault="009B0D06" w:rsidP="00701DC9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9.Решение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платежам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бюджет </w:t>
      </w:r>
      <w:proofErr w:type="spellStart"/>
      <w:r w:rsidR="009E1158" w:rsidRPr="0027234A">
        <w:rPr>
          <w:sz w:val="16"/>
          <w:szCs w:val="16"/>
        </w:rPr>
        <w:t>Камарчагского</w:t>
      </w:r>
      <w:proofErr w:type="spellEnd"/>
      <w:r w:rsidRPr="0027234A">
        <w:rPr>
          <w:sz w:val="16"/>
          <w:szCs w:val="16"/>
        </w:rPr>
        <w:t xml:space="preserve"> сельсовета является основанием для списания задолженности.</w:t>
      </w:r>
    </w:p>
    <w:p w14:paraId="0A9E6A68" w14:textId="77777777" w:rsidR="009B0D06" w:rsidRPr="0027234A" w:rsidRDefault="009B0D06" w:rsidP="00484844">
      <w:pPr>
        <w:ind w:right="8"/>
        <w:jc w:val="both"/>
        <w:rPr>
          <w:sz w:val="16"/>
          <w:szCs w:val="16"/>
        </w:rPr>
        <w:sectPr w:rsidR="009B0D06" w:rsidRPr="0027234A" w:rsidSect="00484844">
          <w:pgSz w:w="11910" w:h="16840"/>
          <w:pgMar w:top="1134" w:right="851" w:bottom="1134" w:left="1701" w:header="720" w:footer="720" w:gutter="0"/>
          <w:cols w:space="720"/>
        </w:sectPr>
      </w:pPr>
    </w:p>
    <w:p w14:paraId="7A64BDD7" w14:textId="77777777" w:rsidR="009B0D06" w:rsidRPr="0027234A" w:rsidRDefault="009B0D06" w:rsidP="004C2CB3">
      <w:pPr>
        <w:ind w:right="8"/>
        <w:jc w:val="both"/>
        <w:rPr>
          <w:sz w:val="16"/>
          <w:szCs w:val="16"/>
        </w:rPr>
        <w:sectPr w:rsidR="009B0D06" w:rsidRPr="0027234A" w:rsidSect="00484844">
          <w:type w:val="continuous"/>
          <w:pgSz w:w="11910" w:h="16840"/>
          <w:pgMar w:top="1134" w:right="851" w:bottom="1134" w:left="1701" w:header="720" w:footer="720" w:gutter="0"/>
          <w:cols w:num="2" w:space="720" w:equalWidth="0">
            <w:col w:w="4822" w:space="40"/>
            <w:col w:w="4496"/>
          </w:cols>
        </w:sectPr>
      </w:pPr>
    </w:p>
    <w:p w14:paraId="05D3EBCD" w14:textId="77777777" w:rsidR="009B0D06" w:rsidRPr="0027234A" w:rsidRDefault="009B0D06" w:rsidP="004C2CB3">
      <w:pPr>
        <w:pStyle w:val="a3"/>
        <w:ind w:left="0" w:right="8"/>
        <w:jc w:val="right"/>
        <w:rPr>
          <w:sz w:val="16"/>
          <w:szCs w:val="16"/>
        </w:rPr>
      </w:pPr>
      <w:r w:rsidRPr="0027234A">
        <w:rPr>
          <w:sz w:val="16"/>
          <w:szCs w:val="16"/>
        </w:rPr>
        <w:lastRenderedPageBreak/>
        <w:t>Приложение</w:t>
      </w:r>
      <w:r w:rsidRPr="0027234A">
        <w:rPr>
          <w:spacing w:val="-13"/>
          <w:sz w:val="16"/>
          <w:szCs w:val="16"/>
        </w:rPr>
        <w:t xml:space="preserve"> </w:t>
      </w:r>
      <w:r w:rsidRPr="0027234A">
        <w:rPr>
          <w:sz w:val="16"/>
          <w:szCs w:val="16"/>
        </w:rPr>
        <w:t>№</w:t>
      </w:r>
      <w:r w:rsidRPr="0027234A">
        <w:rPr>
          <w:spacing w:val="-12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2 </w:t>
      </w:r>
    </w:p>
    <w:p w14:paraId="2E09D357" w14:textId="26460399" w:rsidR="009B0D06" w:rsidRPr="0027234A" w:rsidRDefault="009B0D06" w:rsidP="004C2CB3">
      <w:pPr>
        <w:pStyle w:val="a3"/>
        <w:ind w:left="0" w:right="8"/>
        <w:jc w:val="right"/>
        <w:rPr>
          <w:sz w:val="16"/>
          <w:szCs w:val="16"/>
        </w:rPr>
      </w:pPr>
      <w:proofErr w:type="gramStart"/>
      <w:r w:rsidRPr="0027234A">
        <w:rPr>
          <w:sz w:val="16"/>
          <w:szCs w:val="16"/>
        </w:rPr>
        <w:t>к</w:t>
      </w:r>
      <w:r w:rsidRPr="0027234A">
        <w:rPr>
          <w:spacing w:val="-8"/>
          <w:sz w:val="16"/>
          <w:szCs w:val="16"/>
        </w:rPr>
        <w:t xml:space="preserve"> </w:t>
      </w:r>
      <w:r w:rsidR="009E1158" w:rsidRPr="0027234A">
        <w:rPr>
          <w:spacing w:val="-8"/>
          <w:sz w:val="16"/>
          <w:szCs w:val="16"/>
        </w:rPr>
        <w:t xml:space="preserve"> </w:t>
      </w:r>
      <w:r w:rsidR="00657316" w:rsidRPr="0027234A">
        <w:rPr>
          <w:sz w:val="16"/>
          <w:szCs w:val="16"/>
        </w:rPr>
        <w:t>П</w:t>
      </w:r>
      <w:r w:rsidRPr="0027234A">
        <w:rPr>
          <w:sz w:val="16"/>
          <w:szCs w:val="16"/>
        </w:rPr>
        <w:t>остановлени</w:t>
      </w:r>
      <w:r w:rsidR="00657316" w:rsidRPr="0027234A">
        <w:rPr>
          <w:sz w:val="16"/>
          <w:szCs w:val="16"/>
        </w:rPr>
        <w:t>ю</w:t>
      </w:r>
      <w:proofErr w:type="gramEnd"/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администрации</w:t>
      </w:r>
    </w:p>
    <w:p w14:paraId="1F75A06C" w14:textId="2D6DE97F" w:rsidR="009B0D06" w:rsidRPr="0027234A" w:rsidRDefault="009E1158" w:rsidP="0027234A">
      <w:pPr>
        <w:pStyle w:val="a3"/>
        <w:ind w:left="0" w:right="8"/>
        <w:jc w:val="right"/>
        <w:rPr>
          <w:sz w:val="16"/>
          <w:szCs w:val="16"/>
        </w:rPr>
      </w:pPr>
      <w:proofErr w:type="spellStart"/>
      <w:r w:rsidRPr="0027234A">
        <w:rPr>
          <w:spacing w:val="-2"/>
          <w:sz w:val="16"/>
          <w:szCs w:val="16"/>
        </w:rPr>
        <w:t>Камарчагского</w:t>
      </w:r>
      <w:proofErr w:type="spellEnd"/>
      <w:r w:rsidR="009B0D06" w:rsidRPr="0027234A">
        <w:rPr>
          <w:spacing w:val="-11"/>
          <w:sz w:val="16"/>
          <w:szCs w:val="16"/>
        </w:rPr>
        <w:t xml:space="preserve"> </w:t>
      </w:r>
      <w:r w:rsidR="009B0D06" w:rsidRPr="0027234A">
        <w:rPr>
          <w:spacing w:val="-2"/>
          <w:sz w:val="16"/>
          <w:szCs w:val="16"/>
        </w:rPr>
        <w:t>сельсовета</w:t>
      </w:r>
      <w:r w:rsidR="00657316" w:rsidRPr="0027234A">
        <w:rPr>
          <w:spacing w:val="-2"/>
          <w:sz w:val="16"/>
          <w:szCs w:val="16"/>
        </w:rPr>
        <w:t xml:space="preserve"> № 91 от 15.11.2023г</w:t>
      </w:r>
      <w:r w:rsidR="009B0D06" w:rsidRPr="0027234A">
        <w:rPr>
          <w:spacing w:val="-2"/>
          <w:sz w:val="16"/>
          <w:szCs w:val="16"/>
        </w:rPr>
        <w:t xml:space="preserve"> </w:t>
      </w:r>
    </w:p>
    <w:p w14:paraId="2D38FD6A" w14:textId="6CA37DFB" w:rsidR="009B0D06" w:rsidRPr="0027234A" w:rsidRDefault="009B0D06" w:rsidP="0027234A">
      <w:pPr>
        <w:pStyle w:val="1"/>
        <w:ind w:left="0" w:right="8"/>
        <w:jc w:val="center"/>
        <w:rPr>
          <w:b w:val="0"/>
          <w:sz w:val="16"/>
          <w:szCs w:val="16"/>
        </w:rPr>
      </w:pPr>
      <w:r w:rsidRPr="0027234A">
        <w:rPr>
          <w:b w:val="0"/>
          <w:sz w:val="16"/>
          <w:szCs w:val="16"/>
        </w:rPr>
        <w:t>Положение о</w:t>
      </w:r>
      <w:r w:rsidRPr="0027234A">
        <w:rPr>
          <w:b w:val="0"/>
          <w:spacing w:val="-6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комиссии</w:t>
      </w:r>
      <w:r w:rsidRPr="0027234A">
        <w:rPr>
          <w:b w:val="0"/>
          <w:spacing w:val="-7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</w:t>
      </w:r>
      <w:r w:rsidRPr="0027234A">
        <w:rPr>
          <w:b w:val="0"/>
          <w:spacing w:val="-6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рассмотрению</w:t>
      </w:r>
      <w:r w:rsidRPr="0027234A">
        <w:rPr>
          <w:b w:val="0"/>
          <w:spacing w:val="-8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вопросов</w:t>
      </w:r>
      <w:r w:rsidRPr="0027234A">
        <w:rPr>
          <w:b w:val="0"/>
          <w:spacing w:val="-7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о</w:t>
      </w:r>
      <w:r w:rsidRPr="0027234A">
        <w:rPr>
          <w:b w:val="0"/>
          <w:spacing w:val="-6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признании</w:t>
      </w:r>
      <w:r w:rsidRPr="0027234A">
        <w:rPr>
          <w:b w:val="0"/>
          <w:spacing w:val="-7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безнадежной</w:t>
      </w:r>
      <w:r w:rsidRPr="0027234A">
        <w:rPr>
          <w:b w:val="0"/>
          <w:spacing w:val="-7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к</w:t>
      </w:r>
      <w:r w:rsidRPr="0027234A">
        <w:rPr>
          <w:b w:val="0"/>
          <w:spacing w:val="-7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взысканию</w:t>
      </w:r>
      <w:r w:rsidRPr="0027234A">
        <w:rPr>
          <w:b w:val="0"/>
          <w:spacing w:val="-6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задолженности</w:t>
      </w:r>
      <w:r w:rsidRPr="0027234A">
        <w:rPr>
          <w:b w:val="0"/>
          <w:spacing w:val="-7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</w:t>
      </w:r>
      <w:r w:rsidRPr="0027234A">
        <w:rPr>
          <w:b w:val="0"/>
          <w:spacing w:val="-6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 xml:space="preserve">платежам в бюджет </w:t>
      </w:r>
      <w:proofErr w:type="spellStart"/>
      <w:r w:rsidR="009E1158" w:rsidRPr="0027234A">
        <w:rPr>
          <w:b w:val="0"/>
          <w:sz w:val="16"/>
          <w:szCs w:val="16"/>
        </w:rPr>
        <w:t>Камарчагского</w:t>
      </w:r>
      <w:proofErr w:type="spellEnd"/>
      <w:r w:rsidRPr="0027234A">
        <w:rPr>
          <w:b w:val="0"/>
          <w:sz w:val="16"/>
          <w:szCs w:val="16"/>
        </w:rPr>
        <w:t xml:space="preserve"> сельсовета</w:t>
      </w:r>
    </w:p>
    <w:p w14:paraId="7E5E9190" w14:textId="77777777" w:rsidR="009B0D06" w:rsidRPr="0027234A" w:rsidRDefault="009B0D06" w:rsidP="004C2CB3">
      <w:pPr>
        <w:pStyle w:val="1"/>
        <w:ind w:left="0" w:right="8"/>
        <w:jc w:val="center"/>
        <w:rPr>
          <w:b w:val="0"/>
          <w:sz w:val="16"/>
          <w:szCs w:val="16"/>
        </w:rPr>
      </w:pPr>
      <w:r w:rsidRPr="0027234A">
        <w:rPr>
          <w:b w:val="0"/>
          <w:sz w:val="16"/>
          <w:szCs w:val="16"/>
        </w:rPr>
        <w:t>1. Общие положения</w:t>
      </w:r>
    </w:p>
    <w:p w14:paraId="0D033B26" w14:textId="29A76124" w:rsidR="009B0D06" w:rsidRPr="0027234A" w:rsidRDefault="009B0D06" w:rsidP="004C2CB3">
      <w:pPr>
        <w:pStyle w:val="1"/>
        <w:ind w:left="0" w:right="8"/>
        <w:jc w:val="both"/>
        <w:rPr>
          <w:b w:val="0"/>
          <w:spacing w:val="-2"/>
          <w:sz w:val="16"/>
          <w:szCs w:val="16"/>
        </w:rPr>
      </w:pPr>
      <w:r w:rsidRPr="0027234A">
        <w:rPr>
          <w:b w:val="0"/>
          <w:spacing w:val="-2"/>
          <w:sz w:val="16"/>
          <w:szCs w:val="16"/>
        </w:rPr>
        <w:t>1.</w:t>
      </w:r>
      <w:proofErr w:type="gramStart"/>
      <w:r w:rsidRPr="0027234A">
        <w:rPr>
          <w:b w:val="0"/>
          <w:spacing w:val="-2"/>
          <w:sz w:val="16"/>
          <w:szCs w:val="16"/>
        </w:rPr>
        <w:t>1.</w:t>
      </w:r>
      <w:r w:rsidRPr="0027234A">
        <w:rPr>
          <w:b w:val="0"/>
          <w:sz w:val="16"/>
          <w:szCs w:val="16"/>
        </w:rPr>
        <w:t>Настоящее</w:t>
      </w:r>
      <w:proofErr w:type="gramEnd"/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Положение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устанавливает</w:t>
      </w:r>
      <w:r w:rsidRPr="0027234A">
        <w:rPr>
          <w:b w:val="0"/>
          <w:spacing w:val="-6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порядок</w:t>
      </w:r>
      <w:r w:rsidRPr="0027234A">
        <w:rPr>
          <w:b w:val="0"/>
          <w:spacing w:val="-6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деятельности</w:t>
      </w:r>
      <w:r w:rsidRPr="0027234A">
        <w:rPr>
          <w:b w:val="0"/>
          <w:spacing w:val="-6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комиссии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рассмотрению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вопросов признания безнадежной к взысканию задолженности по платежам в бюджет</w:t>
      </w:r>
      <w:r w:rsidRPr="0027234A">
        <w:rPr>
          <w:b w:val="0"/>
          <w:spacing w:val="40"/>
          <w:sz w:val="16"/>
          <w:szCs w:val="16"/>
        </w:rPr>
        <w:t xml:space="preserve"> </w:t>
      </w:r>
      <w:proofErr w:type="spellStart"/>
      <w:r w:rsidR="009E1158" w:rsidRPr="0027234A">
        <w:rPr>
          <w:b w:val="0"/>
          <w:sz w:val="16"/>
          <w:szCs w:val="16"/>
        </w:rPr>
        <w:t>Камарчагского</w:t>
      </w:r>
      <w:proofErr w:type="spellEnd"/>
      <w:r w:rsidRPr="0027234A">
        <w:rPr>
          <w:b w:val="0"/>
          <w:sz w:val="16"/>
          <w:szCs w:val="16"/>
        </w:rPr>
        <w:t xml:space="preserve"> сельсовета (далее - </w:t>
      </w:r>
      <w:r w:rsidRPr="0027234A">
        <w:rPr>
          <w:b w:val="0"/>
          <w:spacing w:val="-2"/>
          <w:sz w:val="16"/>
          <w:szCs w:val="16"/>
        </w:rPr>
        <w:t>комиссия).</w:t>
      </w:r>
    </w:p>
    <w:p w14:paraId="4CE2088D" w14:textId="57250603" w:rsidR="009B0D06" w:rsidRPr="0027234A" w:rsidRDefault="009B0D06" w:rsidP="0027234A">
      <w:pPr>
        <w:pStyle w:val="1"/>
        <w:ind w:left="0" w:right="8"/>
        <w:jc w:val="both"/>
        <w:rPr>
          <w:b w:val="0"/>
          <w:spacing w:val="-2"/>
          <w:sz w:val="16"/>
          <w:szCs w:val="16"/>
        </w:rPr>
      </w:pPr>
      <w:r w:rsidRPr="0027234A">
        <w:rPr>
          <w:b w:val="0"/>
          <w:spacing w:val="-2"/>
          <w:sz w:val="16"/>
          <w:szCs w:val="16"/>
        </w:rPr>
        <w:t>1.</w:t>
      </w:r>
      <w:proofErr w:type="gramStart"/>
      <w:r w:rsidRPr="0027234A">
        <w:rPr>
          <w:b w:val="0"/>
          <w:spacing w:val="-2"/>
          <w:sz w:val="16"/>
          <w:szCs w:val="16"/>
        </w:rPr>
        <w:t>2.</w:t>
      </w:r>
      <w:r w:rsidRPr="0027234A">
        <w:rPr>
          <w:b w:val="0"/>
          <w:sz w:val="16"/>
          <w:szCs w:val="16"/>
        </w:rPr>
        <w:t>Комиссия</w:t>
      </w:r>
      <w:proofErr w:type="gramEnd"/>
      <w:r w:rsidRPr="0027234A">
        <w:rPr>
          <w:b w:val="0"/>
          <w:sz w:val="16"/>
          <w:szCs w:val="16"/>
        </w:rPr>
        <w:t xml:space="preserve"> в своей деятельности руководствуется </w:t>
      </w:r>
      <w:r w:rsidRPr="0027234A">
        <w:rPr>
          <w:b w:val="0"/>
          <w:color w:val="0F6BBD"/>
          <w:sz w:val="16"/>
          <w:szCs w:val="16"/>
        </w:rPr>
        <w:t xml:space="preserve">Конституцией </w:t>
      </w:r>
      <w:r w:rsidRPr="0027234A">
        <w:rPr>
          <w:b w:val="0"/>
          <w:sz w:val="16"/>
          <w:szCs w:val="16"/>
        </w:rPr>
        <w:t>Российской Федерации, федеральными</w:t>
      </w:r>
      <w:r w:rsidRPr="0027234A">
        <w:rPr>
          <w:b w:val="0"/>
          <w:spacing w:val="-1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законами и</w:t>
      </w:r>
      <w:r w:rsidRPr="0027234A">
        <w:rPr>
          <w:b w:val="0"/>
          <w:spacing w:val="-1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иными</w:t>
      </w:r>
      <w:r w:rsidRPr="0027234A">
        <w:rPr>
          <w:b w:val="0"/>
          <w:spacing w:val="-1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нормативными</w:t>
      </w:r>
      <w:r w:rsidRPr="0027234A">
        <w:rPr>
          <w:b w:val="0"/>
          <w:spacing w:val="-1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правовыми</w:t>
      </w:r>
      <w:r w:rsidRPr="0027234A">
        <w:rPr>
          <w:b w:val="0"/>
          <w:spacing w:val="-1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актами Российской</w:t>
      </w:r>
      <w:r w:rsidRPr="0027234A">
        <w:rPr>
          <w:b w:val="0"/>
          <w:spacing w:val="-1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Федерации, а также настоящим Положением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и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Порядком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признания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безнадежной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к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взысканию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задолженности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платежам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бюджет</w:t>
      </w:r>
      <w:r w:rsidRPr="0027234A">
        <w:rPr>
          <w:b w:val="0"/>
          <w:spacing w:val="-5"/>
          <w:sz w:val="16"/>
          <w:szCs w:val="16"/>
        </w:rPr>
        <w:t xml:space="preserve"> </w:t>
      </w:r>
      <w:proofErr w:type="spellStart"/>
      <w:r w:rsidR="009E1158" w:rsidRPr="0027234A">
        <w:rPr>
          <w:b w:val="0"/>
          <w:sz w:val="16"/>
          <w:szCs w:val="16"/>
        </w:rPr>
        <w:t>Камарчагского</w:t>
      </w:r>
      <w:proofErr w:type="spellEnd"/>
      <w:r w:rsidRPr="0027234A">
        <w:rPr>
          <w:b w:val="0"/>
          <w:sz w:val="16"/>
          <w:szCs w:val="16"/>
        </w:rPr>
        <w:t xml:space="preserve"> </w:t>
      </w:r>
      <w:r w:rsidRPr="0027234A">
        <w:rPr>
          <w:b w:val="0"/>
          <w:spacing w:val="-2"/>
          <w:sz w:val="16"/>
          <w:szCs w:val="16"/>
        </w:rPr>
        <w:t>сельсовета.</w:t>
      </w:r>
    </w:p>
    <w:p w14:paraId="166ED5BA" w14:textId="77777777" w:rsidR="009B0D06" w:rsidRPr="0027234A" w:rsidRDefault="009B0D06" w:rsidP="004C2CB3">
      <w:pPr>
        <w:pStyle w:val="1"/>
        <w:ind w:left="0" w:right="8"/>
        <w:jc w:val="center"/>
        <w:rPr>
          <w:b w:val="0"/>
          <w:spacing w:val="-2"/>
          <w:sz w:val="16"/>
          <w:szCs w:val="16"/>
        </w:rPr>
      </w:pPr>
      <w:r w:rsidRPr="0027234A">
        <w:rPr>
          <w:b w:val="0"/>
          <w:spacing w:val="-2"/>
          <w:sz w:val="16"/>
          <w:szCs w:val="16"/>
        </w:rPr>
        <w:t>2. Основные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pacing w:val="-2"/>
          <w:sz w:val="16"/>
          <w:szCs w:val="16"/>
        </w:rPr>
        <w:t>задачи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pacing w:val="-2"/>
          <w:sz w:val="16"/>
          <w:szCs w:val="16"/>
        </w:rPr>
        <w:t>комиссии</w:t>
      </w:r>
    </w:p>
    <w:p w14:paraId="350A0581" w14:textId="77777777" w:rsidR="009B0D06" w:rsidRPr="0027234A" w:rsidRDefault="009B0D06" w:rsidP="004C2CB3">
      <w:pPr>
        <w:pStyle w:val="1"/>
        <w:ind w:left="0" w:right="8"/>
        <w:jc w:val="both"/>
        <w:rPr>
          <w:b w:val="0"/>
          <w:spacing w:val="-2"/>
          <w:sz w:val="16"/>
          <w:szCs w:val="16"/>
        </w:rPr>
      </w:pPr>
      <w:r w:rsidRPr="0027234A">
        <w:rPr>
          <w:b w:val="0"/>
          <w:sz w:val="16"/>
          <w:szCs w:val="16"/>
        </w:rPr>
        <w:t>Основными</w:t>
      </w:r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задачами</w:t>
      </w:r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комиссии</w:t>
      </w:r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pacing w:val="-2"/>
          <w:sz w:val="16"/>
          <w:szCs w:val="16"/>
        </w:rPr>
        <w:t>являются:</w:t>
      </w:r>
    </w:p>
    <w:p w14:paraId="5C8203E6" w14:textId="77777777" w:rsidR="009B0D06" w:rsidRPr="0027234A" w:rsidRDefault="009B0D06" w:rsidP="004C2CB3">
      <w:pPr>
        <w:pStyle w:val="1"/>
        <w:ind w:left="0" w:right="8"/>
        <w:jc w:val="both"/>
        <w:rPr>
          <w:b w:val="0"/>
          <w:sz w:val="16"/>
          <w:szCs w:val="16"/>
        </w:rPr>
      </w:pPr>
      <w:r w:rsidRPr="0027234A">
        <w:rPr>
          <w:b w:val="0"/>
          <w:spacing w:val="-2"/>
          <w:sz w:val="16"/>
          <w:szCs w:val="16"/>
        </w:rPr>
        <w:t>2.</w:t>
      </w:r>
      <w:proofErr w:type="gramStart"/>
      <w:r w:rsidRPr="0027234A">
        <w:rPr>
          <w:b w:val="0"/>
          <w:spacing w:val="-2"/>
          <w:sz w:val="16"/>
          <w:szCs w:val="16"/>
        </w:rPr>
        <w:t>1.</w:t>
      </w:r>
      <w:r w:rsidRPr="0027234A">
        <w:rPr>
          <w:b w:val="0"/>
          <w:sz w:val="16"/>
          <w:szCs w:val="16"/>
        </w:rPr>
        <w:t>Рассмотрение</w:t>
      </w:r>
      <w:proofErr w:type="gramEnd"/>
      <w:r w:rsidRPr="0027234A">
        <w:rPr>
          <w:b w:val="0"/>
          <w:sz w:val="16"/>
          <w:szCs w:val="16"/>
        </w:rPr>
        <w:t>,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проверка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и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анализ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документов,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представленных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соответствии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с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Порядком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признания безнадежной к взысканию задолженности по платежам в бюджет;</w:t>
      </w:r>
    </w:p>
    <w:p w14:paraId="02DC66D3" w14:textId="77777777" w:rsidR="009B0D06" w:rsidRPr="0027234A" w:rsidRDefault="009B0D06" w:rsidP="004C2CB3">
      <w:pPr>
        <w:pStyle w:val="1"/>
        <w:ind w:left="0" w:right="8"/>
        <w:jc w:val="both"/>
        <w:rPr>
          <w:b w:val="0"/>
          <w:spacing w:val="-2"/>
          <w:sz w:val="16"/>
          <w:szCs w:val="16"/>
        </w:rPr>
      </w:pPr>
      <w:r w:rsidRPr="0027234A">
        <w:rPr>
          <w:b w:val="0"/>
          <w:sz w:val="16"/>
          <w:szCs w:val="16"/>
        </w:rPr>
        <w:t>2.</w:t>
      </w:r>
      <w:proofErr w:type="gramStart"/>
      <w:r w:rsidRPr="0027234A">
        <w:rPr>
          <w:b w:val="0"/>
          <w:sz w:val="16"/>
          <w:szCs w:val="16"/>
        </w:rPr>
        <w:t>2.Оценка</w:t>
      </w:r>
      <w:proofErr w:type="gramEnd"/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обоснованности</w:t>
      </w:r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признания</w:t>
      </w:r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безнадежной</w:t>
      </w:r>
      <w:r w:rsidRPr="0027234A">
        <w:rPr>
          <w:b w:val="0"/>
          <w:spacing w:val="-9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к</w:t>
      </w:r>
      <w:r w:rsidRPr="0027234A">
        <w:rPr>
          <w:b w:val="0"/>
          <w:spacing w:val="-11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взысканию</w:t>
      </w:r>
      <w:r w:rsidRPr="0027234A">
        <w:rPr>
          <w:b w:val="0"/>
          <w:spacing w:val="-10"/>
          <w:sz w:val="16"/>
          <w:szCs w:val="16"/>
        </w:rPr>
        <w:t xml:space="preserve"> </w:t>
      </w:r>
      <w:r w:rsidRPr="0027234A">
        <w:rPr>
          <w:b w:val="0"/>
          <w:spacing w:val="-2"/>
          <w:sz w:val="16"/>
          <w:szCs w:val="16"/>
        </w:rPr>
        <w:t>задолженности;</w:t>
      </w:r>
    </w:p>
    <w:p w14:paraId="5C615F14" w14:textId="77777777" w:rsidR="009B0D06" w:rsidRPr="0027234A" w:rsidRDefault="009B0D06" w:rsidP="004C2CB3">
      <w:pPr>
        <w:pStyle w:val="1"/>
        <w:ind w:left="0" w:right="8"/>
        <w:jc w:val="both"/>
        <w:rPr>
          <w:b w:val="0"/>
          <w:spacing w:val="-2"/>
          <w:sz w:val="16"/>
          <w:szCs w:val="16"/>
        </w:rPr>
      </w:pPr>
      <w:r w:rsidRPr="0027234A">
        <w:rPr>
          <w:b w:val="0"/>
          <w:spacing w:val="-2"/>
          <w:sz w:val="16"/>
          <w:szCs w:val="16"/>
        </w:rPr>
        <w:t>2.</w:t>
      </w:r>
      <w:proofErr w:type="gramStart"/>
      <w:r w:rsidRPr="0027234A">
        <w:rPr>
          <w:b w:val="0"/>
          <w:spacing w:val="-2"/>
          <w:sz w:val="16"/>
          <w:szCs w:val="16"/>
        </w:rPr>
        <w:t>3.</w:t>
      </w:r>
      <w:r w:rsidRPr="0027234A">
        <w:rPr>
          <w:b w:val="0"/>
          <w:sz w:val="16"/>
          <w:szCs w:val="16"/>
        </w:rPr>
        <w:t>Принятие</w:t>
      </w:r>
      <w:proofErr w:type="gramEnd"/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одного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из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следующих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решений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по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результатам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рассмотрения</w:t>
      </w:r>
      <w:r w:rsidRPr="0027234A">
        <w:rPr>
          <w:b w:val="0"/>
          <w:spacing w:val="-5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вопроса</w:t>
      </w:r>
      <w:r w:rsidRPr="0027234A">
        <w:rPr>
          <w:b w:val="0"/>
          <w:spacing w:val="-4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о</w:t>
      </w:r>
      <w:r w:rsidRPr="0027234A">
        <w:rPr>
          <w:b w:val="0"/>
          <w:spacing w:val="-3"/>
          <w:sz w:val="16"/>
          <w:szCs w:val="16"/>
        </w:rPr>
        <w:t xml:space="preserve"> </w:t>
      </w:r>
      <w:r w:rsidRPr="0027234A">
        <w:rPr>
          <w:b w:val="0"/>
          <w:sz w:val="16"/>
          <w:szCs w:val="16"/>
        </w:rPr>
        <w:t>признании задолженности безнадежной к взысканию:</w:t>
      </w:r>
    </w:p>
    <w:p w14:paraId="1E89657A" w14:textId="77777777" w:rsidR="009B0D06" w:rsidRPr="0027234A" w:rsidRDefault="009B0D06" w:rsidP="004C2CB3">
      <w:pPr>
        <w:pStyle w:val="a3"/>
        <w:spacing w:before="1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а)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признать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задолженность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платежам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взысканию;</w:t>
      </w:r>
    </w:p>
    <w:p w14:paraId="1806B052" w14:textId="77777777" w:rsidR="009B0D06" w:rsidRPr="0027234A" w:rsidRDefault="009B0D06" w:rsidP="004C2CB3">
      <w:pPr>
        <w:pStyle w:val="a3"/>
        <w:spacing w:line="229" w:lineRule="exact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б)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отказать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платежам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местный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бюджет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взысканию.</w:t>
      </w:r>
    </w:p>
    <w:p w14:paraId="53A6F9B4" w14:textId="77777777" w:rsidR="009B0D06" w:rsidRPr="0027234A" w:rsidRDefault="009B0D06" w:rsidP="00484844">
      <w:pPr>
        <w:pStyle w:val="a3"/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Данное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решение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не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препятствует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повторному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рассмотрению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вопроса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возможности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признания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 по платежам в бюджет безнадежной к взысканию.</w:t>
      </w:r>
    </w:p>
    <w:p w14:paraId="47C645E8" w14:textId="77777777" w:rsidR="009B0D06" w:rsidRPr="0027234A" w:rsidRDefault="009B0D06" w:rsidP="004C2CB3">
      <w:pPr>
        <w:pStyle w:val="a3"/>
        <w:ind w:left="0" w:right="8"/>
        <w:jc w:val="center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3. Права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комиссии</w:t>
      </w:r>
    </w:p>
    <w:p w14:paraId="1C74B51E" w14:textId="77777777" w:rsidR="009B0D06" w:rsidRPr="0027234A" w:rsidRDefault="009B0D06" w:rsidP="00484844">
      <w:pPr>
        <w:pStyle w:val="a3"/>
        <w:spacing w:before="1"/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Комиссия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имеет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право:</w:t>
      </w:r>
    </w:p>
    <w:p w14:paraId="4454FF96" w14:textId="77777777" w:rsidR="009B0D06" w:rsidRPr="0027234A" w:rsidRDefault="009B0D06" w:rsidP="004C2CB3">
      <w:pPr>
        <w:pStyle w:val="a3"/>
        <w:spacing w:before="1"/>
        <w:ind w:left="0" w:right="8"/>
        <w:jc w:val="both"/>
        <w:rPr>
          <w:spacing w:val="-2"/>
          <w:sz w:val="16"/>
          <w:szCs w:val="16"/>
        </w:rPr>
      </w:pPr>
      <w:r w:rsidRPr="0027234A">
        <w:rPr>
          <w:spacing w:val="-2"/>
          <w:sz w:val="16"/>
          <w:szCs w:val="16"/>
        </w:rPr>
        <w:t>3.</w:t>
      </w:r>
      <w:proofErr w:type="gramStart"/>
      <w:r w:rsidRPr="0027234A">
        <w:rPr>
          <w:spacing w:val="-2"/>
          <w:sz w:val="16"/>
          <w:szCs w:val="16"/>
        </w:rPr>
        <w:t>1.</w:t>
      </w:r>
      <w:r w:rsidRPr="0027234A">
        <w:rPr>
          <w:sz w:val="16"/>
          <w:szCs w:val="16"/>
        </w:rPr>
        <w:t>Запрашивать</w:t>
      </w:r>
      <w:proofErr w:type="gramEnd"/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информацию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вопросам,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относящимся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11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компетенции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комиссии;</w:t>
      </w:r>
    </w:p>
    <w:p w14:paraId="5FAAEF6D" w14:textId="5674C615" w:rsidR="009B0D06" w:rsidRPr="0027234A" w:rsidRDefault="009B0D06" w:rsidP="004C2CB3">
      <w:pPr>
        <w:pStyle w:val="a3"/>
        <w:spacing w:before="1"/>
        <w:ind w:left="0" w:right="8"/>
        <w:jc w:val="both"/>
        <w:rPr>
          <w:spacing w:val="-2"/>
          <w:sz w:val="16"/>
          <w:szCs w:val="16"/>
        </w:rPr>
      </w:pPr>
      <w:r w:rsidRPr="0027234A">
        <w:rPr>
          <w:spacing w:val="-2"/>
          <w:sz w:val="16"/>
          <w:szCs w:val="16"/>
        </w:rPr>
        <w:t>3.</w:t>
      </w:r>
      <w:proofErr w:type="gramStart"/>
      <w:r w:rsidRPr="0027234A">
        <w:rPr>
          <w:spacing w:val="-2"/>
          <w:sz w:val="16"/>
          <w:szCs w:val="16"/>
        </w:rPr>
        <w:t>2.</w:t>
      </w:r>
      <w:r w:rsidRPr="0027234A">
        <w:rPr>
          <w:sz w:val="16"/>
          <w:szCs w:val="16"/>
        </w:rPr>
        <w:t>Заслушивать</w:t>
      </w:r>
      <w:proofErr w:type="gramEnd"/>
      <w:r w:rsidRPr="0027234A">
        <w:rPr>
          <w:spacing w:val="-11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представителей</w:t>
      </w:r>
      <w:r w:rsidRPr="0027234A">
        <w:rPr>
          <w:spacing w:val="-9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плательщиков</w:t>
      </w:r>
      <w:r w:rsidRPr="0027234A">
        <w:rPr>
          <w:spacing w:val="-8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9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вопросам,</w:t>
      </w:r>
      <w:r w:rsidRPr="0027234A">
        <w:rPr>
          <w:spacing w:val="-10"/>
          <w:sz w:val="16"/>
          <w:szCs w:val="16"/>
        </w:rPr>
        <w:t xml:space="preserve"> </w:t>
      </w:r>
      <w:r w:rsidRPr="0027234A">
        <w:rPr>
          <w:sz w:val="16"/>
          <w:szCs w:val="16"/>
        </w:rPr>
        <w:t>относящимся</w:t>
      </w:r>
      <w:r w:rsidRPr="0027234A">
        <w:rPr>
          <w:spacing w:val="-11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11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компетенции</w:t>
      </w:r>
      <w:r w:rsidRPr="0027234A">
        <w:rPr>
          <w:spacing w:val="-9"/>
          <w:sz w:val="16"/>
          <w:szCs w:val="16"/>
        </w:rPr>
        <w:t xml:space="preserve"> </w:t>
      </w:r>
      <w:r w:rsidRPr="0027234A">
        <w:rPr>
          <w:spacing w:val="-2"/>
          <w:sz w:val="16"/>
          <w:szCs w:val="16"/>
        </w:rPr>
        <w:t>комиссии.</w:t>
      </w:r>
    </w:p>
    <w:p w14:paraId="3BB00D87" w14:textId="77777777" w:rsidR="009B0D06" w:rsidRPr="0027234A" w:rsidRDefault="009B0D06" w:rsidP="004C2CB3">
      <w:pPr>
        <w:pStyle w:val="a3"/>
        <w:spacing w:before="1"/>
        <w:ind w:left="0" w:right="8"/>
        <w:jc w:val="center"/>
        <w:rPr>
          <w:sz w:val="16"/>
          <w:szCs w:val="16"/>
        </w:rPr>
      </w:pPr>
      <w:r w:rsidRPr="0027234A">
        <w:rPr>
          <w:sz w:val="16"/>
          <w:szCs w:val="16"/>
        </w:rPr>
        <w:t>4. Организация</w:t>
      </w:r>
      <w:r w:rsidRPr="0027234A">
        <w:rPr>
          <w:spacing w:val="3"/>
          <w:sz w:val="16"/>
          <w:szCs w:val="16"/>
        </w:rPr>
        <w:t xml:space="preserve"> </w:t>
      </w:r>
      <w:r w:rsidRPr="0027234A">
        <w:rPr>
          <w:sz w:val="16"/>
          <w:szCs w:val="16"/>
        </w:rPr>
        <w:t>работы</w:t>
      </w:r>
      <w:r w:rsidRPr="0027234A">
        <w:rPr>
          <w:spacing w:val="4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</w:t>
      </w:r>
    </w:p>
    <w:p w14:paraId="6C03C137" w14:textId="77777777" w:rsidR="009B0D06" w:rsidRPr="0027234A" w:rsidRDefault="009B0D06" w:rsidP="004C2CB3">
      <w:pPr>
        <w:pStyle w:val="a5"/>
        <w:tabs>
          <w:tab w:val="left" w:pos="1490"/>
        </w:tabs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4.</w:t>
      </w:r>
      <w:proofErr w:type="gramStart"/>
      <w:r w:rsidRPr="0027234A">
        <w:rPr>
          <w:sz w:val="16"/>
          <w:szCs w:val="16"/>
        </w:rPr>
        <w:t>1.Заседания</w:t>
      </w:r>
      <w:proofErr w:type="gramEnd"/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проводятся</w:t>
      </w:r>
      <w:r w:rsidRPr="0027234A">
        <w:rPr>
          <w:spacing w:val="-2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мере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необходимости.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Дату,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время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место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проведения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заседания комиссии определяет ее председатель либо лицо, исполняющее его обязанности.</w:t>
      </w:r>
    </w:p>
    <w:p w14:paraId="67185EA1" w14:textId="77777777" w:rsidR="009B0D06" w:rsidRPr="0027234A" w:rsidRDefault="009B0D06" w:rsidP="004C2CB3">
      <w:pPr>
        <w:pStyle w:val="a5"/>
        <w:tabs>
          <w:tab w:val="left" w:pos="1490"/>
        </w:tabs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4.</w:t>
      </w:r>
      <w:proofErr w:type="gramStart"/>
      <w:r w:rsidRPr="0027234A">
        <w:rPr>
          <w:sz w:val="16"/>
          <w:szCs w:val="16"/>
        </w:rPr>
        <w:t>2.Заседания</w:t>
      </w:r>
      <w:proofErr w:type="gramEnd"/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проводятся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председателем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или</w:t>
      </w:r>
      <w:r w:rsidRPr="0027234A">
        <w:rPr>
          <w:spacing w:val="-7"/>
          <w:sz w:val="16"/>
          <w:szCs w:val="16"/>
        </w:rPr>
        <w:t xml:space="preserve"> </w:t>
      </w:r>
      <w:r w:rsidRPr="0027234A">
        <w:rPr>
          <w:sz w:val="16"/>
          <w:szCs w:val="16"/>
        </w:rPr>
        <w:t>лицом,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исполняющим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его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14:paraId="2CF325E0" w14:textId="77777777" w:rsidR="009B0D06" w:rsidRPr="0027234A" w:rsidRDefault="009B0D06" w:rsidP="004C2CB3">
      <w:pPr>
        <w:pStyle w:val="a5"/>
        <w:tabs>
          <w:tab w:val="left" w:pos="1490"/>
        </w:tabs>
        <w:ind w:left="0" w:right="8"/>
        <w:jc w:val="both"/>
        <w:rPr>
          <w:spacing w:val="-2"/>
          <w:sz w:val="16"/>
          <w:szCs w:val="16"/>
        </w:rPr>
      </w:pPr>
      <w:r w:rsidRPr="0027234A">
        <w:rPr>
          <w:sz w:val="16"/>
          <w:szCs w:val="16"/>
        </w:rPr>
        <w:t>4.</w:t>
      </w:r>
      <w:proofErr w:type="gramStart"/>
      <w:r w:rsidRPr="0027234A">
        <w:rPr>
          <w:sz w:val="16"/>
          <w:szCs w:val="16"/>
        </w:rPr>
        <w:t>3.Заседание</w:t>
      </w:r>
      <w:proofErr w:type="gramEnd"/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является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правомочным,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если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на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нем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присутствует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более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половины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членов </w:t>
      </w:r>
      <w:r w:rsidRPr="0027234A">
        <w:rPr>
          <w:spacing w:val="-2"/>
          <w:sz w:val="16"/>
          <w:szCs w:val="16"/>
        </w:rPr>
        <w:t>комиссии.</w:t>
      </w:r>
    </w:p>
    <w:p w14:paraId="0700BE9F" w14:textId="77777777" w:rsidR="009B0D06" w:rsidRPr="0027234A" w:rsidRDefault="009B0D06" w:rsidP="004C2CB3">
      <w:pPr>
        <w:pStyle w:val="a5"/>
        <w:tabs>
          <w:tab w:val="left" w:pos="1490"/>
        </w:tabs>
        <w:ind w:left="0" w:right="8"/>
        <w:jc w:val="both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>4.</w:t>
      </w:r>
      <w:proofErr w:type="gramStart"/>
      <w:r w:rsidRPr="0027234A">
        <w:rPr>
          <w:spacing w:val="-2"/>
          <w:sz w:val="16"/>
          <w:szCs w:val="16"/>
        </w:rPr>
        <w:t>4.</w:t>
      </w:r>
      <w:r w:rsidRPr="0027234A">
        <w:rPr>
          <w:sz w:val="16"/>
          <w:szCs w:val="16"/>
        </w:rPr>
        <w:t>Решение</w:t>
      </w:r>
      <w:proofErr w:type="gramEnd"/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принимается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путем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открытого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голосования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простым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большинством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голосов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от числа членов комиссии, присутствующих на ее заседании. При равенстве голосов решающим считается голос председателя комиссии.</w:t>
      </w:r>
    </w:p>
    <w:p w14:paraId="3179AC3F" w14:textId="58DFF2DD" w:rsidR="009B0D06" w:rsidRPr="0027234A" w:rsidRDefault="009B0D06" w:rsidP="00840FB3">
      <w:pPr>
        <w:pStyle w:val="a5"/>
        <w:tabs>
          <w:tab w:val="left" w:pos="1490"/>
        </w:tabs>
        <w:ind w:left="0" w:right="8"/>
        <w:jc w:val="both"/>
        <w:rPr>
          <w:sz w:val="16"/>
          <w:szCs w:val="16"/>
        </w:rPr>
      </w:pPr>
      <w:r w:rsidRPr="0027234A">
        <w:rPr>
          <w:sz w:val="16"/>
          <w:szCs w:val="16"/>
        </w:rPr>
        <w:t>4.</w:t>
      </w:r>
      <w:proofErr w:type="gramStart"/>
      <w:r w:rsidRPr="0027234A">
        <w:rPr>
          <w:sz w:val="16"/>
          <w:szCs w:val="16"/>
        </w:rPr>
        <w:t>5.Решение</w:t>
      </w:r>
      <w:proofErr w:type="gramEnd"/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подписывается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всеми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членами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комиссии,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присутствовавшими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на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ее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заседании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и утверждается руководителем администратора доходов.</w:t>
      </w:r>
    </w:p>
    <w:p w14:paraId="23D1C095" w14:textId="77777777" w:rsidR="009B0D06" w:rsidRPr="0027234A" w:rsidRDefault="009B0D06" w:rsidP="00840FB3">
      <w:pPr>
        <w:pStyle w:val="a3"/>
        <w:ind w:left="0" w:right="8"/>
        <w:jc w:val="center"/>
        <w:rPr>
          <w:sz w:val="16"/>
          <w:szCs w:val="16"/>
        </w:rPr>
      </w:pPr>
      <w:r w:rsidRPr="0027234A">
        <w:rPr>
          <w:spacing w:val="-2"/>
          <w:sz w:val="16"/>
          <w:szCs w:val="16"/>
        </w:rPr>
        <w:t>Состав</w:t>
      </w:r>
    </w:p>
    <w:p w14:paraId="6978FBE0" w14:textId="2274DCF5" w:rsidR="009B0D06" w:rsidRPr="0027234A" w:rsidRDefault="009B0D06" w:rsidP="0027234A">
      <w:pPr>
        <w:pStyle w:val="a3"/>
        <w:ind w:left="0" w:right="8"/>
        <w:jc w:val="center"/>
        <w:rPr>
          <w:sz w:val="16"/>
          <w:szCs w:val="16"/>
        </w:rPr>
      </w:pPr>
      <w:r w:rsidRPr="0027234A">
        <w:rPr>
          <w:sz w:val="16"/>
          <w:szCs w:val="16"/>
        </w:rPr>
        <w:t>комиссии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рассмотрению</w:t>
      </w:r>
      <w:r w:rsidRPr="0027234A">
        <w:rPr>
          <w:spacing w:val="-3"/>
          <w:sz w:val="16"/>
          <w:szCs w:val="16"/>
        </w:rPr>
        <w:t xml:space="preserve"> </w:t>
      </w:r>
      <w:r w:rsidRPr="0027234A">
        <w:rPr>
          <w:sz w:val="16"/>
          <w:szCs w:val="16"/>
        </w:rPr>
        <w:t>вопросов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признании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безнадежной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к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взысканию</w:t>
      </w:r>
      <w:r w:rsidRPr="0027234A">
        <w:rPr>
          <w:spacing w:val="-5"/>
          <w:sz w:val="16"/>
          <w:szCs w:val="16"/>
        </w:rPr>
        <w:t xml:space="preserve"> </w:t>
      </w:r>
      <w:r w:rsidRPr="0027234A">
        <w:rPr>
          <w:sz w:val="16"/>
          <w:szCs w:val="16"/>
        </w:rPr>
        <w:t>задолженности</w:t>
      </w:r>
      <w:r w:rsidRPr="0027234A">
        <w:rPr>
          <w:spacing w:val="-6"/>
          <w:sz w:val="16"/>
          <w:szCs w:val="16"/>
        </w:rPr>
        <w:t xml:space="preserve"> </w:t>
      </w:r>
      <w:r w:rsidRPr="0027234A">
        <w:rPr>
          <w:sz w:val="16"/>
          <w:szCs w:val="16"/>
        </w:rPr>
        <w:t>по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>платежам</w:t>
      </w:r>
      <w:r w:rsidRPr="0027234A">
        <w:rPr>
          <w:spacing w:val="-4"/>
          <w:sz w:val="16"/>
          <w:szCs w:val="16"/>
        </w:rPr>
        <w:t xml:space="preserve"> </w:t>
      </w:r>
      <w:r w:rsidRPr="0027234A">
        <w:rPr>
          <w:sz w:val="16"/>
          <w:szCs w:val="16"/>
        </w:rPr>
        <w:t xml:space="preserve">в бюджет </w:t>
      </w:r>
      <w:proofErr w:type="spellStart"/>
      <w:r w:rsidR="009E1158" w:rsidRPr="0027234A">
        <w:rPr>
          <w:sz w:val="16"/>
          <w:szCs w:val="16"/>
        </w:rPr>
        <w:t>Камарчагского</w:t>
      </w:r>
      <w:proofErr w:type="spellEnd"/>
      <w:r w:rsidRPr="0027234A">
        <w:rPr>
          <w:sz w:val="16"/>
          <w:szCs w:val="16"/>
        </w:rPr>
        <w:t xml:space="preserve">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2141"/>
        <w:gridCol w:w="2141"/>
      </w:tblGrid>
      <w:tr w:rsidR="009B0D06" w:rsidRPr="0027234A" w14:paraId="22737CF9" w14:textId="77777777" w:rsidTr="0027234A">
        <w:trPr>
          <w:trHeight w:val="275"/>
        </w:trPr>
        <w:tc>
          <w:tcPr>
            <w:tcW w:w="4787" w:type="dxa"/>
          </w:tcPr>
          <w:p w14:paraId="4A47664B" w14:textId="2AC148EC" w:rsidR="009B0D06" w:rsidRPr="0027234A" w:rsidRDefault="009E1158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  <w:proofErr w:type="spellStart"/>
            <w:r w:rsidRPr="0027234A">
              <w:rPr>
                <w:sz w:val="16"/>
                <w:szCs w:val="16"/>
              </w:rPr>
              <w:t>Ирбеткин</w:t>
            </w:r>
            <w:proofErr w:type="spellEnd"/>
            <w:r w:rsidRPr="0027234A">
              <w:rPr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2141" w:type="dxa"/>
          </w:tcPr>
          <w:p w14:paraId="302C18E0" w14:textId="77777777" w:rsidR="009B0D06" w:rsidRPr="0027234A" w:rsidRDefault="009B0D06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  <w:r w:rsidRPr="0027234A">
              <w:rPr>
                <w:sz w:val="16"/>
                <w:szCs w:val="16"/>
              </w:rPr>
              <w:t>председатель комиссии</w:t>
            </w:r>
          </w:p>
        </w:tc>
        <w:tc>
          <w:tcPr>
            <w:tcW w:w="2141" w:type="dxa"/>
          </w:tcPr>
          <w:p w14:paraId="26C303BF" w14:textId="3D12A6E8" w:rsidR="009B0D06" w:rsidRPr="0027234A" w:rsidRDefault="009B0D06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  <w:r w:rsidRPr="0027234A">
              <w:rPr>
                <w:sz w:val="16"/>
                <w:szCs w:val="16"/>
              </w:rPr>
              <w:t>глав</w:t>
            </w:r>
            <w:r w:rsidR="009E1158" w:rsidRPr="0027234A">
              <w:rPr>
                <w:sz w:val="16"/>
                <w:szCs w:val="16"/>
              </w:rPr>
              <w:t>а</w:t>
            </w:r>
            <w:r w:rsidRPr="0027234A">
              <w:rPr>
                <w:sz w:val="16"/>
                <w:szCs w:val="16"/>
              </w:rPr>
              <w:t xml:space="preserve"> </w:t>
            </w:r>
            <w:proofErr w:type="spellStart"/>
            <w:r w:rsidR="009E1158" w:rsidRPr="0027234A">
              <w:rPr>
                <w:sz w:val="16"/>
                <w:szCs w:val="16"/>
              </w:rPr>
              <w:t>Камарчагского</w:t>
            </w:r>
            <w:proofErr w:type="spellEnd"/>
            <w:r w:rsidRPr="0027234A">
              <w:rPr>
                <w:sz w:val="16"/>
                <w:szCs w:val="16"/>
              </w:rPr>
              <w:t xml:space="preserve"> сельсовета</w:t>
            </w:r>
          </w:p>
        </w:tc>
      </w:tr>
      <w:tr w:rsidR="009B0D06" w:rsidRPr="0027234A" w14:paraId="3305E7BF" w14:textId="77777777" w:rsidTr="00045842">
        <w:tc>
          <w:tcPr>
            <w:tcW w:w="4787" w:type="dxa"/>
          </w:tcPr>
          <w:p w14:paraId="3CA14E83" w14:textId="1295E19A" w:rsidR="009B0D06" w:rsidRPr="0027234A" w:rsidRDefault="009E1158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  <w:r w:rsidRPr="0027234A">
              <w:rPr>
                <w:sz w:val="16"/>
                <w:szCs w:val="16"/>
              </w:rPr>
              <w:t>Исламова Лариса Юрьевна</w:t>
            </w:r>
          </w:p>
        </w:tc>
        <w:tc>
          <w:tcPr>
            <w:tcW w:w="2141" w:type="dxa"/>
          </w:tcPr>
          <w:p w14:paraId="134DD8A0" w14:textId="77777777" w:rsidR="009B0D06" w:rsidRPr="0027234A" w:rsidRDefault="009B0D06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  <w:r w:rsidRPr="0027234A">
              <w:rPr>
                <w:sz w:val="16"/>
                <w:szCs w:val="16"/>
              </w:rPr>
              <w:t>заместитель</w:t>
            </w:r>
            <w:r w:rsidRPr="0027234A">
              <w:rPr>
                <w:spacing w:val="-7"/>
                <w:sz w:val="16"/>
                <w:szCs w:val="16"/>
              </w:rPr>
              <w:t xml:space="preserve"> </w:t>
            </w:r>
            <w:r w:rsidRPr="0027234A">
              <w:rPr>
                <w:sz w:val="16"/>
                <w:szCs w:val="16"/>
              </w:rPr>
              <w:t>председателя</w:t>
            </w:r>
            <w:r w:rsidRPr="0027234A">
              <w:rPr>
                <w:spacing w:val="-5"/>
                <w:sz w:val="16"/>
                <w:szCs w:val="16"/>
              </w:rPr>
              <w:t xml:space="preserve"> </w:t>
            </w:r>
            <w:r w:rsidRPr="0027234A">
              <w:rPr>
                <w:sz w:val="16"/>
                <w:szCs w:val="16"/>
              </w:rPr>
              <w:t>комиссии</w:t>
            </w:r>
          </w:p>
        </w:tc>
        <w:tc>
          <w:tcPr>
            <w:tcW w:w="2141" w:type="dxa"/>
          </w:tcPr>
          <w:p w14:paraId="2C7C2E38" w14:textId="77777777" w:rsidR="009B0D06" w:rsidRPr="0027234A" w:rsidRDefault="009B0D06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  <w:r w:rsidRPr="0027234A">
              <w:rPr>
                <w:sz w:val="16"/>
                <w:szCs w:val="16"/>
              </w:rPr>
              <w:t>Главный бухгалтер</w:t>
            </w:r>
          </w:p>
        </w:tc>
      </w:tr>
      <w:tr w:rsidR="009B0D06" w:rsidRPr="0027234A" w14:paraId="7EC47731" w14:textId="77777777" w:rsidTr="0027234A">
        <w:trPr>
          <w:trHeight w:val="244"/>
        </w:trPr>
        <w:tc>
          <w:tcPr>
            <w:tcW w:w="4787" w:type="dxa"/>
          </w:tcPr>
          <w:p w14:paraId="63304EED" w14:textId="090B07FF" w:rsidR="009B0D06" w:rsidRPr="0027234A" w:rsidRDefault="009E1158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  <w:r w:rsidRPr="0027234A">
              <w:rPr>
                <w:sz w:val="16"/>
                <w:szCs w:val="16"/>
              </w:rPr>
              <w:t>Шевцова Наталья Михайловна</w:t>
            </w:r>
          </w:p>
        </w:tc>
        <w:tc>
          <w:tcPr>
            <w:tcW w:w="2141" w:type="dxa"/>
          </w:tcPr>
          <w:p w14:paraId="4F50B6DC" w14:textId="77777777" w:rsidR="009B0D06" w:rsidRPr="0027234A" w:rsidRDefault="009B0D06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  <w:r w:rsidRPr="0027234A">
              <w:rPr>
                <w:sz w:val="16"/>
                <w:szCs w:val="16"/>
              </w:rPr>
              <w:t>секретарь комиссии</w:t>
            </w:r>
          </w:p>
        </w:tc>
        <w:tc>
          <w:tcPr>
            <w:tcW w:w="2141" w:type="dxa"/>
          </w:tcPr>
          <w:p w14:paraId="6683EAD0" w14:textId="77777777" w:rsidR="009B0D06" w:rsidRPr="0027234A" w:rsidRDefault="009B0D06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  <w:r w:rsidRPr="0027234A">
              <w:rPr>
                <w:sz w:val="16"/>
                <w:szCs w:val="16"/>
              </w:rPr>
              <w:t>Специалист администрации</w:t>
            </w:r>
          </w:p>
          <w:p w14:paraId="6DD4260B" w14:textId="77777777" w:rsidR="009B0D06" w:rsidRPr="0027234A" w:rsidRDefault="009B0D06" w:rsidP="00045842">
            <w:pPr>
              <w:pStyle w:val="a3"/>
              <w:ind w:left="0" w:right="8"/>
              <w:jc w:val="center"/>
              <w:rPr>
                <w:sz w:val="16"/>
                <w:szCs w:val="16"/>
              </w:rPr>
            </w:pPr>
          </w:p>
        </w:tc>
      </w:tr>
    </w:tbl>
    <w:p w14:paraId="670A2A77" w14:textId="77777777" w:rsidR="009B0D06" w:rsidRPr="0014246D" w:rsidRDefault="009B0D06" w:rsidP="00484844">
      <w:pPr>
        <w:pStyle w:val="a3"/>
        <w:spacing w:before="1"/>
        <w:ind w:left="0" w:right="8"/>
        <w:jc w:val="both"/>
        <w:rPr>
          <w:sz w:val="16"/>
          <w:szCs w:val="16"/>
        </w:rPr>
      </w:pPr>
    </w:p>
    <w:p w14:paraId="53C5301B" w14:textId="77777777" w:rsidR="0014246D" w:rsidRPr="0014246D" w:rsidRDefault="0014246D" w:rsidP="0014246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>АДМИНИСТРАЦИЯ КАМАРЧАГСКОГО СЕЛЬСОВЕТА</w:t>
      </w:r>
    </w:p>
    <w:p w14:paraId="4ED34C48" w14:textId="77777777" w:rsidR="0014246D" w:rsidRPr="0014246D" w:rsidRDefault="0014246D" w:rsidP="0014246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>МАНСКОГО РАЙОНА</w:t>
      </w:r>
    </w:p>
    <w:p w14:paraId="0C76A5E1" w14:textId="4035D5BB" w:rsidR="0014246D" w:rsidRPr="0014246D" w:rsidRDefault="0014246D" w:rsidP="0014246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КРАСНОЯРСКОГО КРАЯ </w:t>
      </w:r>
    </w:p>
    <w:p w14:paraId="5D89DC18" w14:textId="6C5538AE" w:rsidR="0014246D" w:rsidRPr="0014246D" w:rsidRDefault="0014246D" w:rsidP="0014246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>ПОСТАНОВЛЕНИЕ</w:t>
      </w:r>
    </w:p>
    <w:p w14:paraId="0CCD7C62" w14:textId="77777777" w:rsidR="0014246D" w:rsidRPr="0014246D" w:rsidRDefault="0014246D" w:rsidP="0014246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proofErr w:type="spellStart"/>
      <w:proofErr w:type="gramStart"/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>пос.Камарчага</w:t>
      </w:r>
      <w:proofErr w:type="spellEnd"/>
      <w:proofErr w:type="gramEnd"/>
    </w:p>
    <w:p w14:paraId="4B0CFEA2" w14:textId="2271277D" w:rsidR="0014246D" w:rsidRPr="0014246D" w:rsidRDefault="0014246D" w:rsidP="0014246D">
      <w:pPr>
        <w:pStyle w:val="ConsPlusTitle"/>
        <w:widowControl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от 10.11.2023г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6"/>
          <w:szCs w:val="16"/>
          <w:lang w:val="en-US"/>
        </w:rPr>
        <w:t xml:space="preserve">                                                                                                                 </w:t>
      </w: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№ 90</w:t>
      </w:r>
    </w:p>
    <w:p w14:paraId="4C917D18" w14:textId="77777777" w:rsidR="0014246D" w:rsidRPr="0014246D" w:rsidRDefault="0014246D" w:rsidP="0014246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Об утверждении Порядка осуществления бюджетных полномочий </w:t>
      </w:r>
    </w:p>
    <w:p w14:paraId="374331AF" w14:textId="6A04B6E2" w:rsidR="0014246D" w:rsidRPr="0014246D" w:rsidRDefault="0014246D" w:rsidP="0014246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главного администратора доходов бюджета </w:t>
      </w:r>
      <w:proofErr w:type="spellStart"/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>Камарчагского</w:t>
      </w:r>
      <w:proofErr w:type="spellEnd"/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сельсовета Манского района </w:t>
      </w:r>
    </w:p>
    <w:p w14:paraId="27D5E789" w14:textId="77777777" w:rsidR="0014246D" w:rsidRPr="0014246D" w:rsidRDefault="0014246D" w:rsidP="0014246D">
      <w:pPr>
        <w:ind w:firstLine="540"/>
        <w:jc w:val="both"/>
        <w:rPr>
          <w:sz w:val="16"/>
          <w:szCs w:val="16"/>
        </w:rPr>
      </w:pPr>
      <w:r w:rsidRPr="0014246D">
        <w:rPr>
          <w:b/>
          <w:bCs/>
          <w:sz w:val="16"/>
          <w:szCs w:val="16"/>
        </w:rPr>
        <w:tab/>
      </w:r>
      <w:r w:rsidRPr="0014246D">
        <w:rPr>
          <w:bCs/>
          <w:sz w:val="16"/>
          <w:szCs w:val="16"/>
        </w:rPr>
        <w:t>В</w:t>
      </w:r>
      <w:r w:rsidRPr="0014246D">
        <w:rPr>
          <w:sz w:val="16"/>
          <w:szCs w:val="16"/>
        </w:rPr>
        <w:t xml:space="preserve"> соответствии пунктом 2 и пунктом 4 статьи 160.1 Бюджетного кодекса Российской Федерации и Приказа </w:t>
      </w:r>
      <w:r w:rsidRPr="0014246D">
        <w:rPr>
          <w:color w:val="000000"/>
          <w:sz w:val="16"/>
          <w:szCs w:val="16"/>
          <w:shd w:val="clear" w:color="auto" w:fill="FFFFFF"/>
        </w:rPr>
        <w:t>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14246D">
        <w:rPr>
          <w:sz w:val="16"/>
          <w:szCs w:val="16"/>
        </w:rPr>
        <w:t xml:space="preserve">, администрация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</w:t>
      </w:r>
    </w:p>
    <w:p w14:paraId="542027E5" w14:textId="77777777" w:rsidR="0014246D" w:rsidRPr="0014246D" w:rsidRDefault="0014246D" w:rsidP="0014246D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4246D">
        <w:rPr>
          <w:rFonts w:ascii="Times New Roman" w:hAnsi="Times New Roman" w:cs="Times New Roman"/>
          <w:sz w:val="16"/>
          <w:szCs w:val="16"/>
        </w:rPr>
        <w:t>ПОСТАНОВЛЯЕТ:</w:t>
      </w:r>
    </w:p>
    <w:p w14:paraId="70A74DB6" w14:textId="77777777" w:rsidR="0014246D" w:rsidRPr="0014246D" w:rsidRDefault="0014246D" w:rsidP="0014246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sz w:val="16"/>
          <w:szCs w:val="16"/>
        </w:rPr>
        <w:t xml:space="preserve">1.Утвердить Порядок </w:t>
      </w: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осуществления бюджетных полномочий главного администратора доходов бюджета </w:t>
      </w:r>
      <w:proofErr w:type="spellStart"/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>Камарчагского</w:t>
      </w:r>
      <w:proofErr w:type="spellEnd"/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сельсовета Манского района (Приложение № 1).</w:t>
      </w:r>
    </w:p>
    <w:p w14:paraId="5D5D30EF" w14:textId="77777777" w:rsidR="0014246D" w:rsidRPr="0014246D" w:rsidRDefault="0014246D" w:rsidP="0014246D">
      <w:pPr>
        <w:pStyle w:val="a5"/>
        <w:ind w:left="0" w:firstLine="709"/>
        <w:jc w:val="both"/>
        <w:rPr>
          <w:sz w:val="16"/>
          <w:szCs w:val="16"/>
        </w:rPr>
      </w:pPr>
      <w:r w:rsidRPr="0014246D">
        <w:rPr>
          <w:sz w:val="16"/>
          <w:szCs w:val="16"/>
        </w:rPr>
        <w:t>2.Контроль за исполнением постановления оставляю за собой.</w:t>
      </w:r>
    </w:p>
    <w:p w14:paraId="2BD9C800" w14:textId="51E8D916" w:rsidR="0014246D" w:rsidRPr="0014246D" w:rsidRDefault="0014246D" w:rsidP="0014246D">
      <w:pPr>
        <w:pStyle w:val="a5"/>
        <w:ind w:left="0" w:firstLine="709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3.Постановление вступает в </w:t>
      </w:r>
      <w:proofErr w:type="spellStart"/>
      <w:r w:rsidRPr="0014246D">
        <w:rPr>
          <w:sz w:val="16"/>
          <w:szCs w:val="16"/>
        </w:rPr>
        <w:t>силув</w:t>
      </w:r>
      <w:proofErr w:type="spellEnd"/>
      <w:r w:rsidRPr="0014246D">
        <w:rPr>
          <w:sz w:val="16"/>
          <w:szCs w:val="16"/>
        </w:rPr>
        <w:t xml:space="preserve"> день, следующий за днем его официального опубликования в информационном бюллетене «Ведомости Манского района№, и подлежит размещению в сети Интернет на официальном сайте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IT-ms24manager@yandex.ru.</w:t>
      </w:r>
    </w:p>
    <w:p w14:paraId="5CDA7540" w14:textId="77777777" w:rsidR="0014246D" w:rsidRPr="0014246D" w:rsidRDefault="0014246D" w:rsidP="0014246D">
      <w:pPr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Глава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                                    </w:t>
      </w:r>
      <w:proofErr w:type="spellStart"/>
      <w:r w:rsidRPr="0014246D">
        <w:rPr>
          <w:sz w:val="16"/>
          <w:szCs w:val="16"/>
        </w:rPr>
        <w:t>А.Н.Ирбеткин</w:t>
      </w:r>
      <w:proofErr w:type="spellEnd"/>
      <w:r w:rsidRPr="0014246D">
        <w:rPr>
          <w:sz w:val="16"/>
          <w:szCs w:val="16"/>
        </w:rPr>
        <w:tab/>
      </w:r>
      <w:r w:rsidRPr="0014246D">
        <w:rPr>
          <w:sz w:val="16"/>
          <w:szCs w:val="16"/>
        </w:rPr>
        <w:tab/>
      </w:r>
      <w:r w:rsidRPr="0014246D">
        <w:rPr>
          <w:sz w:val="16"/>
          <w:szCs w:val="16"/>
        </w:rPr>
        <w:tab/>
      </w:r>
      <w:r w:rsidRPr="0014246D">
        <w:rPr>
          <w:sz w:val="16"/>
          <w:szCs w:val="16"/>
        </w:rPr>
        <w:tab/>
      </w:r>
      <w:r w:rsidRPr="0014246D">
        <w:rPr>
          <w:sz w:val="16"/>
          <w:szCs w:val="16"/>
        </w:rPr>
        <w:tab/>
        <w:t xml:space="preserve">            </w:t>
      </w:r>
    </w:p>
    <w:p w14:paraId="70F5E053" w14:textId="2E93145E" w:rsidR="0014246D" w:rsidRPr="0014246D" w:rsidRDefault="0014246D" w:rsidP="0014246D">
      <w:pPr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                                                                                                  </w:t>
      </w:r>
    </w:p>
    <w:p w14:paraId="23ABCFC2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  <w:r w:rsidRPr="0014246D">
        <w:rPr>
          <w:sz w:val="16"/>
          <w:szCs w:val="16"/>
          <w:lang w:eastAsia="ru-RU"/>
        </w:rPr>
        <w:t>Приложение № 1</w:t>
      </w:r>
    </w:p>
    <w:p w14:paraId="114E05D8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  <w:r w:rsidRPr="0014246D">
        <w:rPr>
          <w:sz w:val="16"/>
          <w:szCs w:val="16"/>
          <w:lang w:eastAsia="ru-RU"/>
        </w:rPr>
        <w:t>к Постановлению. Администрации</w:t>
      </w:r>
    </w:p>
    <w:p w14:paraId="7942E411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</w:rPr>
      </w:pPr>
      <w:proofErr w:type="spellStart"/>
      <w:r w:rsidRPr="0014246D">
        <w:rPr>
          <w:sz w:val="16"/>
          <w:szCs w:val="16"/>
          <w:lang w:eastAsia="ru-RU"/>
        </w:rPr>
        <w:t>Камарчагского</w:t>
      </w:r>
      <w:proofErr w:type="spellEnd"/>
      <w:r w:rsidRPr="0014246D">
        <w:rPr>
          <w:sz w:val="16"/>
          <w:szCs w:val="16"/>
          <w:lang w:eastAsia="ru-RU"/>
        </w:rPr>
        <w:t xml:space="preserve"> сельсовета № 90 от 10.11.2023г</w:t>
      </w:r>
    </w:p>
    <w:p w14:paraId="16344DA6" w14:textId="77777777" w:rsidR="0014246D" w:rsidRPr="0014246D" w:rsidRDefault="0014246D" w:rsidP="0014246D">
      <w:pPr>
        <w:adjustRightInd w:val="0"/>
        <w:jc w:val="center"/>
        <w:rPr>
          <w:sz w:val="16"/>
          <w:szCs w:val="16"/>
        </w:rPr>
      </w:pPr>
      <w:r w:rsidRPr="0014246D">
        <w:rPr>
          <w:sz w:val="16"/>
          <w:szCs w:val="16"/>
        </w:rPr>
        <w:t>Порядок</w:t>
      </w:r>
    </w:p>
    <w:p w14:paraId="6F939B50" w14:textId="77777777" w:rsidR="0014246D" w:rsidRPr="0014246D" w:rsidRDefault="0014246D" w:rsidP="0014246D">
      <w:pPr>
        <w:adjustRightInd w:val="0"/>
        <w:jc w:val="center"/>
        <w:rPr>
          <w:sz w:val="16"/>
          <w:szCs w:val="16"/>
        </w:rPr>
      </w:pPr>
      <w:r w:rsidRPr="0014246D">
        <w:rPr>
          <w:sz w:val="16"/>
          <w:szCs w:val="16"/>
        </w:rPr>
        <w:t>осуществления бюджетных полномочий главного администратора</w:t>
      </w:r>
    </w:p>
    <w:p w14:paraId="0CBA4D3E" w14:textId="77777777" w:rsidR="0014246D" w:rsidRPr="0014246D" w:rsidRDefault="0014246D" w:rsidP="0014246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доходов бюджета </w:t>
      </w:r>
      <w:proofErr w:type="spellStart"/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>Камарчагского</w:t>
      </w:r>
      <w:proofErr w:type="spellEnd"/>
      <w:r w:rsidRPr="0014246D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сельсовета </w:t>
      </w:r>
    </w:p>
    <w:p w14:paraId="32B802D8" w14:textId="5B8117D0" w:rsidR="0014246D" w:rsidRPr="0014246D" w:rsidRDefault="0014246D" w:rsidP="0014246D">
      <w:pPr>
        <w:adjustRightInd w:val="0"/>
        <w:jc w:val="center"/>
        <w:rPr>
          <w:sz w:val="16"/>
          <w:szCs w:val="16"/>
        </w:rPr>
      </w:pPr>
      <w:r w:rsidRPr="0014246D">
        <w:rPr>
          <w:sz w:val="16"/>
          <w:szCs w:val="16"/>
        </w:rPr>
        <w:t xml:space="preserve">Манского района </w:t>
      </w:r>
    </w:p>
    <w:p w14:paraId="5851EB90" w14:textId="77777777" w:rsidR="0014246D" w:rsidRPr="0014246D" w:rsidRDefault="0014246D" w:rsidP="0014246D">
      <w:pPr>
        <w:adjustRightInd w:val="0"/>
        <w:jc w:val="center"/>
        <w:outlineLvl w:val="0"/>
        <w:rPr>
          <w:sz w:val="16"/>
          <w:szCs w:val="16"/>
        </w:rPr>
      </w:pPr>
      <w:r w:rsidRPr="0014246D">
        <w:rPr>
          <w:sz w:val="16"/>
          <w:szCs w:val="16"/>
        </w:rPr>
        <w:t>1.Общие положения</w:t>
      </w:r>
    </w:p>
    <w:p w14:paraId="3D3FE5BE" w14:textId="77777777" w:rsidR="0014246D" w:rsidRPr="0014246D" w:rsidRDefault="0014246D" w:rsidP="0014246D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14246D">
        <w:rPr>
          <w:rFonts w:ascii="Times New Roman" w:hAnsi="Times New Roman" w:cs="Times New Roman"/>
          <w:b w:val="0"/>
          <w:sz w:val="16"/>
          <w:szCs w:val="16"/>
        </w:rPr>
        <w:t xml:space="preserve">1.1.Порядок осуществления бюджетных полномочий главного администратора доходов бюджета </w:t>
      </w:r>
      <w:proofErr w:type="spellStart"/>
      <w:r w:rsidRPr="0014246D">
        <w:rPr>
          <w:rFonts w:ascii="Times New Roman" w:hAnsi="Times New Roman" w:cs="Times New Roman"/>
          <w:b w:val="0"/>
          <w:sz w:val="16"/>
          <w:szCs w:val="16"/>
        </w:rPr>
        <w:t>Камарчагского</w:t>
      </w:r>
      <w:proofErr w:type="spellEnd"/>
      <w:r w:rsidRPr="0014246D">
        <w:rPr>
          <w:rFonts w:ascii="Times New Roman" w:hAnsi="Times New Roman" w:cs="Times New Roman"/>
          <w:b w:val="0"/>
          <w:sz w:val="16"/>
          <w:szCs w:val="16"/>
        </w:rPr>
        <w:t xml:space="preserve"> сельсовета Манского района , являющихся органами местного самоуправления и (или) находящимися в их ведении казенными учреждениями (далее – Порядок), разработан в соответствии с Бюджетным </w:t>
      </w:r>
      <w:hyperlink r:id="rId7" w:history="1">
        <w:r w:rsidRPr="0014246D">
          <w:rPr>
            <w:rFonts w:ascii="Times New Roman" w:hAnsi="Times New Roman" w:cs="Times New Roman"/>
            <w:b w:val="0"/>
            <w:sz w:val="16"/>
            <w:szCs w:val="16"/>
          </w:rPr>
          <w:t>кодексом</w:t>
        </w:r>
      </w:hyperlink>
      <w:r w:rsidRPr="0014246D">
        <w:rPr>
          <w:rFonts w:ascii="Times New Roman" w:hAnsi="Times New Roman" w:cs="Times New Roman"/>
          <w:b w:val="0"/>
          <w:sz w:val="16"/>
          <w:szCs w:val="16"/>
        </w:rPr>
        <w:t xml:space="preserve"> Российской Федерации.</w:t>
      </w:r>
    </w:p>
    <w:p w14:paraId="575D7CE5" w14:textId="77777777" w:rsidR="0014246D" w:rsidRPr="0014246D" w:rsidRDefault="0014246D" w:rsidP="0014246D">
      <w:pPr>
        <w:adjustRightInd w:val="0"/>
        <w:ind w:firstLine="540"/>
        <w:jc w:val="both"/>
        <w:rPr>
          <w:sz w:val="16"/>
          <w:szCs w:val="16"/>
        </w:rPr>
      </w:pPr>
      <w:r w:rsidRPr="0014246D">
        <w:rPr>
          <w:sz w:val="16"/>
          <w:szCs w:val="16"/>
        </w:rPr>
        <w:lastRenderedPageBreak/>
        <w:t>1.</w:t>
      </w:r>
      <w:proofErr w:type="gramStart"/>
      <w:r w:rsidRPr="0014246D">
        <w:rPr>
          <w:sz w:val="16"/>
          <w:szCs w:val="16"/>
        </w:rPr>
        <w:t>2.Порядок</w:t>
      </w:r>
      <w:proofErr w:type="gramEnd"/>
      <w:r w:rsidRPr="0014246D">
        <w:rPr>
          <w:sz w:val="16"/>
          <w:szCs w:val="16"/>
        </w:rPr>
        <w:t xml:space="preserve"> устанавливает бюджетные процедуры, выполняемые при осуществлении органом местного самоуправления и (или) находящимися в их ведении казенными учреждениями бюджетные полномочия главного администратора (администратора) доходов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района.</w:t>
      </w:r>
    </w:p>
    <w:p w14:paraId="388D32FC" w14:textId="77777777" w:rsidR="0014246D" w:rsidRPr="0014246D" w:rsidRDefault="0014246D" w:rsidP="0014246D">
      <w:pPr>
        <w:pStyle w:val="22"/>
        <w:shd w:val="clear" w:color="auto" w:fill="auto"/>
        <w:tabs>
          <w:tab w:val="left" w:pos="1239"/>
        </w:tabs>
        <w:autoSpaceDE w:val="0"/>
        <w:autoSpaceDN w:val="0"/>
        <w:adjustRightInd w:val="0"/>
        <w:spacing w:before="0" w:after="0" w:line="240" w:lineRule="auto"/>
        <w:ind w:firstLine="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       1.3.</w:t>
      </w:r>
      <w:r w:rsidRPr="0014246D">
        <w:rPr>
          <w:color w:val="000000"/>
          <w:sz w:val="16"/>
          <w:szCs w:val="16"/>
          <w:lang w:bidi="ru-RU"/>
        </w:rPr>
        <w:t xml:space="preserve">Настоящий Порядок регулирует вопросы, связанные с формированием прогноза доходной части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</w:t>
      </w:r>
      <w:r w:rsidRPr="0014246D">
        <w:rPr>
          <w:color w:val="000000"/>
          <w:sz w:val="16"/>
          <w:szCs w:val="16"/>
          <w:lang w:bidi="ru-RU"/>
        </w:rPr>
        <w:t xml:space="preserve">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</w:t>
      </w:r>
      <w:r w:rsidRPr="0014246D">
        <w:rPr>
          <w:color w:val="000000"/>
          <w:sz w:val="16"/>
          <w:szCs w:val="16"/>
          <w:lang w:bidi="ru-RU"/>
        </w:rPr>
        <w:t xml:space="preserve"> и организацию исполнения, Управлением Федерального казначейства по Красноярскому краю, осуществляющим учет и распределение доходов, поступивших в бюджетную систему Российской Федерации.</w:t>
      </w:r>
    </w:p>
    <w:p w14:paraId="1BE9C690" w14:textId="77777777" w:rsidR="0014246D" w:rsidRPr="0014246D" w:rsidRDefault="0014246D" w:rsidP="0014246D">
      <w:pPr>
        <w:adjustRightInd w:val="0"/>
        <w:ind w:firstLine="540"/>
        <w:jc w:val="both"/>
        <w:rPr>
          <w:sz w:val="16"/>
          <w:szCs w:val="16"/>
        </w:rPr>
      </w:pPr>
    </w:p>
    <w:p w14:paraId="7273540E" w14:textId="77777777" w:rsidR="0014246D" w:rsidRPr="0014246D" w:rsidRDefault="0014246D" w:rsidP="0014246D">
      <w:pPr>
        <w:adjustRightInd w:val="0"/>
        <w:jc w:val="center"/>
        <w:outlineLvl w:val="0"/>
        <w:rPr>
          <w:sz w:val="16"/>
          <w:szCs w:val="16"/>
        </w:rPr>
      </w:pPr>
      <w:r w:rsidRPr="0014246D">
        <w:rPr>
          <w:sz w:val="16"/>
          <w:szCs w:val="16"/>
        </w:rPr>
        <w:t>2.Бюджетные полномочия главных администраторов</w:t>
      </w:r>
    </w:p>
    <w:p w14:paraId="4D6CA3CE" w14:textId="77777777" w:rsidR="0014246D" w:rsidRPr="0014246D" w:rsidRDefault="0014246D" w:rsidP="0014246D">
      <w:pPr>
        <w:adjustRightInd w:val="0"/>
        <w:jc w:val="center"/>
        <w:rPr>
          <w:sz w:val="16"/>
          <w:szCs w:val="16"/>
        </w:rPr>
      </w:pPr>
      <w:r w:rsidRPr="0014246D">
        <w:rPr>
          <w:sz w:val="16"/>
          <w:szCs w:val="16"/>
        </w:rPr>
        <w:t>доходов и порядок их осуществления</w:t>
      </w:r>
    </w:p>
    <w:p w14:paraId="5BD50674" w14:textId="77777777" w:rsidR="0014246D" w:rsidRPr="0014246D" w:rsidRDefault="0014246D" w:rsidP="0014246D">
      <w:pPr>
        <w:adjustRightInd w:val="0"/>
        <w:ind w:firstLine="540"/>
        <w:jc w:val="both"/>
        <w:rPr>
          <w:sz w:val="16"/>
          <w:szCs w:val="16"/>
        </w:rPr>
      </w:pPr>
    </w:p>
    <w:p w14:paraId="16656A35" w14:textId="77777777" w:rsidR="0014246D" w:rsidRPr="0014246D" w:rsidRDefault="0014246D" w:rsidP="0014246D">
      <w:pPr>
        <w:adjustRightInd w:val="0"/>
        <w:ind w:firstLine="54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2.1.Главный администратор доходов местного бюджета обладает бюджетными полномочиями, установленными Бюджетным </w:t>
      </w:r>
      <w:hyperlink r:id="rId8" w:history="1">
        <w:r w:rsidRPr="0014246D">
          <w:rPr>
            <w:sz w:val="16"/>
            <w:szCs w:val="16"/>
          </w:rPr>
          <w:t>кодексом</w:t>
        </w:r>
      </w:hyperlink>
      <w:r w:rsidRPr="0014246D">
        <w:rPr>
          <w:sz w:val="16"/>
          <w:szCs w:val="16"/>
        </w:rPr>
        <w:t xml:space="preserve"> Российской Федерации и иными принятыми в соответствии с Бюджетным кодексом Российской Федерации нормативными правовыми актами, регулирующими бюджетные правоотношения, в том числе:</w:t>
      </w:r>
    </w:p>
    <w:p w14:paraId="4BA83378" w14:textId="77777777" w:rsidR="0014246D" w:rsidRPr="0014246D" w:rsidRDefault="0014246D" w:rsidP="0014246D">
      <w:pPr>
        <w:pStyle w:val="22"/>
        <w:shd w:val="clear" w:color="auto" w:fill="auto"/>
        <w:spacing w:before="0" w:after="0" w:line="307" w:lineRule="exact"/>
        <w:ind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>-формирует и утверждает перечень подведомственных ему администраторов доходов местного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их полномочия на себя;</w:t>
      </w:r>
    </w:p>
    <w:p w14:paraId="0ECB4FA0" w14:textId="77777777" w:rsidR="0014246D" w:rsidRPr="0014246D" w:rsidRDefault="0014246D" w:rsidP="0014246D">
      <w:pPr>
        <w:pStyle w:val="22"/>
        <w:shd w:val="clear" w:color="auto" w:fill="auto"/>
        <w:spacing w:before="0" w:after="0" w:line="307" w:lineRule="exact"/>
        <w:ind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>-осуществляет мониторинг поступлений администрируемых доходов в текущем финансовом году, представляет обоснованные предложения по внесению изменений в доходную часть местного бюджета;</w:t>
      </w:r>
    </w:p>
    <w:p w14:paraId="28BA561D" w14:textId="77777777" w:rsidR="0014246D" w:rsidRPr="0014246D" w:rsidRDefault="0014246D" w:rsidP="0014246D">
      <w:pPr>
        <w:pStyle w:val="22"/>
        <w:shd w:val="clear" w:color="auto" w:fill="auto"/>
        <w:spacing w:before="0" w:after="0" w:line="307" w:lineRule="exact"/>
        <w:ind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>-принимает сведения и бюджетную отчетность, необходимые для осуществления полномочий главного администратора;</w:t>
      </w:r>
    </w:p>
    <w:p w14:paraId="0F8657BA" w14:textId="77777777" w:rsidR="0014246D" w:rsidRPr="0014246D" w:rsidRDefault="0014246D" w:rsidP="0014246D">
      <w:pPr>
        <w:pStyle w:val="22"/>
        <w:shd w:val="clear" w:color="auto" w:fill="auto"/>
        <w:spacing w:before="0" w:after="0" w:line="307" w:lineRule="exact"/>
        <w:ind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>-формирует и представляет бюджетную отчетность в установленные сроки в порядке;</w:t>
      </w:r>
    </w:p>
    <w:p w14:paraId="2FE02F19" w14:textId="77777777" w:rsidR="0014246D" w:rsidRPr="0014246D" w:rsidRDefault="0014246D" w:rsidP="0014246D">
      <w:pPr>
        <w:pStyle w:val="22"/>
        <w:shd w:val="clear" w:color="auto" w:fill="auto"/>
        <w:spacing w:before="0" w:after="0" w:line="307" w:lineRule="exact"/>
        <w:ind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-представляет аналитические материалы по исполнению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в части администрируемых доходов, отчетность главного администратора доходов по формам и в сроки, а также информацию по запросам Министерства финансов и налоговой политики Красноярского края;</w:t>
      </w:r>
    </w:p>
    <w:p w14:paraId="467B9238" w14:textId="77777777" w:rsidR="0014246D" w:rsidRPr="0014246D" w:rsidRDefault="0014246D" w:rsidP="0014246D">
      <w:pPr>
        <w:pStyle w:val="22"/>
        <w:shd w:val="clear" w:color="auto" w:fill="auto"/>
        <w:spacing w:before="0" w:after="0" w:line="307" w:lineRule="exact"/>
        <w:ind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-предоставляет финансовому органу сведения о планируемых поступлениях по администрируемым доходам, в том числе по безвозмездным поступлениям с помесячной разбивкой для составления и ведения кассового плана в сроки, предусмотренные в порядке составления и ведения кассового плана исполнения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</w:t>
      </w:r>
      <w:proofErr w:type="gramStart"/>
      <w:r w:rsidRPr="0014246D">
        <w:rPr>
          <w:sz w:val="16"/>
          <w:szCs w:val="16"/>
        </w:rPr>
        <w:t>района ;</w:t>
      </w:r>
      <w:proofErr w:type="gramEnd"/>
    </w:p>
    <w:p w14:paraId="0DA55AC5" w14:textId="77777777" w:rsidR="0014246D" w:rsidRPr="0014246D" w:rsidRDefault="0014246D" w:rsidP="0014246D">
      <w:pPr>
        <w:pStyle w:val="22"/>
        <w:shd w:val="clear" w:color="auto" w:fill="auto"/>
        <w:spacing w:before="0" w:after="0" w:line="307" w:lineRule="exact"/>
        <w:ind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-представляет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</w:t>
      </w:r>
      <w:proofErr w:type="gramStart"/>
      <w:r w:rsidRPr="0014246D">
        <w:rPr>
          <w:sz w:val="16"/>
          <w:szCs w:val="16"/>
        </w:rPr>
        <w:t>сельсовета  Манского</w:t>
      </w:r>
      <w:proofErr w:type="gramEnd"/>
      <w:r w:rsidRPr="0014246D">
        <w:rPr>
          <w:sz w:val="16"/>
          <w:szCs w:val="16"/>
        </w:rPr>
        <w:t xml:space="preserve"> района в порядке, установленном Постановлением администрации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;</w:t>
      </w:r>
    </w:p>
    <w:p w14:paraId="1B97E4AD" w14:textId="77777777" w:rsidR="0014246D" w:rsidRPr="0014246D" w:rsidRDefault="0014246D" w:rsidP="0014246D">
      <w:pPr>
        <w:pStyle w:val="a5"/>
        <w:ind w:left="0"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-утверждает методику прогнозирования поступлений доходов в бюджет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в соответствии с общими требованиями, установленными Правительством Российской Федерации;</w:t>
      </w:r>
    </w:p>
    <w:p w14:paraId="2D2C81A9" w14:textId="77777777" w:rsidR="0014246D" w:rsidRPr="0014246D" w:rsidRDefault="0014246D" w:rsidP="0014246D">
      <w:pPr>
        <w:pStyle w:val="a5"/>
        <w:ind w:left="0"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-принимает решение о признании безнадежной к взысканию задолженности по платежам в бюджет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района;</w:t>
      </w:r>
    </w:p>
    <w:p w14:paraId="1F770ECE" w14:textId="77777777" w:rsidR="0014246D" w:rsidRPr="0014246D" w:rsidRDefault="0014246D" w:rsidP="0014246D">
      <w:pPr>
        <w:adjustRightInd w:val="0"/>
        <w:ind w:firstLine="36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-ведет реестр источников доходов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14:paraId="357FC995" w14:textId="77777777" w:rsidR="0014246D" w:rsidRPr="0014246D" w:rsidRDefault="0014246D" w:rsidP="0014246D">
      <w:pPr>
        <w:tabs>
          <w:tab w:val="left" w:pos="937"/>
        </w:tabs>
        <w:ind w:firstLine="360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-осуществляет иные бюджетные полномочия, установленные Бюджетным кодексом Российской Федерации.</w:t>
      </w:r>
    </w:p>
    <w:p w14:paraId="02651D51" w14:textId="77777777" w:rsidR="0014246D" w:rsidRPr="0014246D" w:rsidRDefault="0014246D" w:rsidP="0014246D">
      <w:pPr>
        <w:tabs>
          <w:tab w:val="left" w:pos="1320"/>
        </w:tabs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  2.</w:t>
      </w:r>
      <w:proofErr w:type="gramStart"/>
      <w:r w:rsidRPr="0014246D">
        <w:rPr>
          <w:color w:val="000000"/>
          <w:sz w:val="16"/>
          <w:szCs w:val="16"/>
          <w:lang w:eastAsia="ru-RU" w:bidi="ru-RU"/>
        </w:rPr>
        <w:t>2.Администратор</w:t>
      </w:r>
      <w:proofErr w:type="gramEnd"/>
      <w:r w:rsidRPr="0014246D">
        <w:rPr>
          <w:color w:val="000000"/>
          <w:sz w:val="16"/>
          <w:szCs w:val="16"/>
          <w:lang w:eastAsia="ru-RU" w:bidi="ru-RU"/>
        </w:rPr>
        <w:t xml:space="preserve"> доходов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</w:t>
      </w:r>
      <w:r w:rsidRPr="0014246D">
        <w:rPr>
          <w:color w:val="000000"/>
          <w:sz w:val="16"/>
          <w:szCs w:val="16"/>
          <w:lang w:eastAsia="ru-RU" w:bidi="ru-RU"/>
        </w:rPr>
        <w:t>обладает следующими бюджетными полномочиями:</w:t>
      </w:r>
    </w:p>
    <w:p w14:paraId="7C226B23" w14:textId="77777777" w:rsidR="0014246D" w:rsidRPr="0014246D" w:rsidRDefault="0014246D" w:rsidP="0014246D">
      <w:pPr>
        <w:tabs>
          <w:tab w:val="left" w:pos="937"/>
        </w:tabs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-осуществляет начисление, учет и контроль за правильностью исчисления, полнотой и своевременностью осуществления платежей в бюджет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</w:t>
      </w:r>
      <w:r w:rsidRPr="0014246D">
        <w:rPr>
          <w:color w:val="000000"/>
          <w:sz w:val="16"/>
          <w:szCs w:val="16"/>
          <w:lang w:eastAsia="ru-RU" w:bidi="ru-RU"/>
        </w:rPr>
        <w:t>, пеней и штрафов по ним;</w:t>
      </w:r>
    </w:p>
    <w:p w14:paraId="4F751F31" w14:textId="77777777" w:rsidR="0014246D" w:rsidRPr="0014246D" w:rsidRDefault="0014246D" w:rsidP="0014246D">
      <w:pPr>
        <w:tabs>
          <w:tab w:val="left" w:pos="937"/>
        </w:tabs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-осуществляет взыскание задолженности по платежам в бюджет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</w:t>
      </w:r>
      <w:r w:rsidRPr="0014246D">
        <w:rPr>
          <w:color w:val="000000"/>
          <w:sz w:val="16"/>
          <w:szCs w:val="16"/>
          <w:lang w:eastAsia="ru-RU" w:bidi="ru-RU"/>
        </w:rPr>
        <w:t>, пеней и штрафов;</w:t>
      </w:r>
    </w:p>
    <w:p w14:paraId="5B3A86EC" w14:textId="77777777" w:rsidR="0014246D" w:rsidRPr="0014246D" w:rsidRDefault="0014246D" w:rsidP="0014246D">
      <w:pPr>
        <w:tabs>
          <w:tab w:val="left" w:pos="985"/>
        </w:tabs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-принимает решение о зачете (уточнении) платежей в бюджеты бюджетной системы Российской Федерации, осуществляет подготовку документов, предусмотренных подпунктом </w:t>
      </w:r>
      <w:r w:rsidRPr="0014246D">
        <w:rPr>
          <w:sz w:val="16"/>
          <w:szCs w:val="16"/>
          <w:lang w:eastAsia="ru-RU" w:bidi="ru-RU"/>
        </w:rPr>
        <w:t xml:space="preserve">3.3 </w:t>
      </w:r>
      <w:r w:rsidRPr="0014246D">
        <w:rPr>
          <w:color w:val="000000"/>
          <w:sz w:val="16"/>
          <w:szCs w:val="16"/>
          <w:lang w:eastAsia="ru-RU" w:bidi="ru-RU"/>
        </w:rPr>
        <w:t>настоящего Порядка, и направляет их Управлению Федерального Казначейства по Красноярскому краю;</w:t>
      </w:r>
    </w:p>
    <w:p w14:paraId="6F56E9B1" w14:textId="77777777" w:rsidR="0014246D" w:rsidRPr="0014246D" w:rsidRDefault="0014246D" w:rsidP="0014246D">
      <w:pPr>
        <w:tabs>
          <w:tab w:val="left" w:pos="937"/>
        </w:tabs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-принимает решение о возврате излишне уплаченных (взысканных) платежей в бюджет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</w:t>
      </w:r>
      <w:proofErr w:type="gramStart"/>
      <w:r w:rsidRPr="0014246D">
        <w:rPr>
          <w:sz w:val="16"/>
          <w:szCs w:val="16"/>
        </w:rPr>
        <w:t xml:space="preserve">района </w:t>
      </w:r>
      <w:r w:rsidRPr="0014246D">
        <w:rPr>
          <w:color w:val="000000"/>
          <w:sz w:val="16"/>
          <w:szCs w:val="16"/>
          <w:lang w:eastAsia="ru-RU" w:bidi="ru-RU"/>
        </w:rPr>
        <w:t>,</w:t>
      </w:r>
      <w:proofErr w:type="gramEnd"/>
      <w:r w:rsidRPr="0014246D">
        <w:rPr>
          <w:color w:val="000000"/>
          <w:sz w:val="16"/>
          <w:szCs w:val="16"/>
          <w:lang w:eastAsia="ru-RU" w:bidi="ru-RU"/>
        </w:rPr>
        <w:t xml:space="preserve">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Красноярскому краю в порядке, установленном Министерством финансов Российской Федерации;</w:t>
      </w:r>
    </w:p>
    <w:p w14:paraId="745022F5" w14:textId="77777777" w:rsidR="0014246D" w:rsidRPr="0014246D" w:rsidRDefault="0014246D" w:rsidP="0014246D">
      <w:pPr>
        <w:tabs>
          <w:tab w:val="left" w:pos="937"/>
        </w:tabs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-в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14:paraId="415A145A" w14:textId="77777777" w:rsidR="0014246D" w:rsidRPr="0014246D" w:rsidRDefault="0014246D" w:rsidP="0014246D">
      <w:pPr>
        <w:tabs>
          <w:tab w:val="left" w:pos="937"/>
        </w:tabs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-размещает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(ГИС ГМП) в соответствии с </w:t>
      </w:r>
      <w:r w:rsidRPr="0014246D">
        <w:rPr>
          <w:color w:val="000000"/>
          <w:sz w:val="16"/>
          <w:szCs w:val="16"/>
          <w:lang w:eastAsia="ru-RU" w:bidi="ru-RU"/>
        </w:rPr>
        <w:lastRenderedPageBreak/>
        <w:t>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14:paraId="37CBAA92" w14:textId="77777777" w:rsidR="0014246D" w:rsidRPr="0014246D" w:rsidRDefault="0014246D" w:rsidP="0014246D">
      <w:pPr>
        <w:tabs>
          <w:tab w:val="left" w:pos="1094"/>
        </w:tabs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-осуществляет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</w:t>
      </w:r>
      <w:r w:rsidRPr="0014246D">
        <w:rPr>
          <w:color w:val="000000"/>
          <w:sz w:val="16"/>
          <w:szCs w:val="16"/>
          <w:lang w:eastAsia="ru-RU" w:bidi="ru-RU"/>
        </w:rPr>
        <w:t>;</w:t>
      </w:r>
    </w:p>
    <w:p w14:paraId="1B5B6FC5" w14:textId="77777777" w:rsidR="0014246D" w:rsidRPr="0014246D" w:rsidRDefault="0014246D" w:rsidP="0014246D">
      <w:pPr>
        <w:tabs>
          <w:tab w:val="left" w:pos="937"/>
        </w:tabs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-осуществляет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14:paraId="1DDB8C0B" w14:textId="77777777" w:rsidR="0014246D" w:rsidRPr="0014246D" w:rsidRDefault="0014246D" w:rsidP="0014246D">
      <w:pPr>
        <w:adjustRightInd w:val="0"/>
        <w:ind w:firstLine="54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>2.</w:t>
      </w:r>
      <w:proofErr w:type="gramStart"/>
      <w:r w:rsidRPr="0014246D">
        <w:rPr>
          <w:sz w:val="16"/>
          <w:szCs w:val="16"/>
        </w:rPr>
        <w:t>3.Бюджетные</w:t>
      </w:r>
      <w:proofErr w:type="gramEnd"/>
      <w:r w:rsidRPr="0014246D">
        <w:rPr>
          <w:sz w:val="16"/>
          <w:szCs w:val="16"/>
        </w:rPr>
        <w:t xml:space="preserve"> полномочия администратора доходов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,осуществляются в порядке, установленном главным администратором доходов, в ведении которых он находится.</w:t>
      </w:r>
    </w:p>
    <w:p w14:paraId="10CEA084" w14:textId="027B7336" w:rsidR="0014246D" w:rsidRPr="0014246D" w:rsidRDefault="0014246D" w:rsidP="0014246D">
      <w:pPr>
        <w:adjustRightInd w:val="0"/>
        <w:ind w:firstLine="54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2.4.Главные администраторы (администраторы) доходов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на перечисление налогов, сборов и иных платежей в бюджетную систему Российской Федерации».</w:t>
      </w:r>
    </w:p>
    <w:p w14:paraId="64CA10AD" w14:textId="54FFA0A1" w:rsidR="0014246D" w:rsidRPr="0014246D" w:rsidRDefault="0014246D" w:rsidP="0014246D">
      <w:pPr>
        <w:jc w:val="center"/>
        <w:rPr>
          <w:bCs/>
          <w:sz w:val="16"/>
          <w:szCs w:val="16"/>
        </w:rPr>
      </w:pPr>
      <w:r w:rsidRPr="0014246D">
        <w:rPr>
          <w:bCs/>
          <w:sz w:val="16"/>
          <w:szCs w:val="16"/>
        </w:rPr>
        <w:t>3.Начисление, учет, взыскание доходов и иных платежей</w:t>
      </w:r>
    </w:p>
    <w:p w14:paraId="36EEAF30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  </w:t>
      </w:r>
      <w:r w:rsidRPr="0014246D">
        <w:rPr>
          <w:color w:val="000000"/>
          <w:sz w:val="16"/>
          <w:szCs w:val="16"/>
          <w:lang w:eastAsia="ru-RU" w:bidi="ru-RU"/>
        </w:rPr>
        <w:tab/>
        <w:t xml:space="preserve">3.1.Начисление доходов осуществляется главным администратором 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</w:t>
      </w:r>
      <w:r w:rsidRPr="0014246D">
        <w:rPr>
          <w:color w:val="000000"/>
          <w:sz w:val="16"/>
          <w:szCs w:val="16"/>
          <w:lang w:eastAsia="ru-RU" w:bidi="ru-RU"/>
        </w:rPr>
        <w:t>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14:paraId="7DC3A551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</w:t>
      </w:r>
      <w:r w:rsidRPr="0014246D">
        <w:rPr>
          <w:color w:val="000000"/>
          <w:sz w:val="16"/>
          <w:szCs w:val="16"/>
          <w:lang w:eastAsia="ru-RU" w:bidi="ru-RU"/>
        </w:rPr>
        <w:tab/>
        <w:t>3.</w:t>
      </w:r>
      <w:proofErr w:type="gramStart"/>
      <w:r w:rsidRPr="0014246D">
        <w:rPr>
          <w:color w:val="000000"/>
          <w:sz w:val="16"/>
          <w:szCs w:val="16"/>
          <w:lang w:eastAsia="ru-RU" w:bidi="ru-RU"/>
        </w:rPr>
        <w:t>2.Доходы</w:t>
      </w:r>
      <w:proofErr w:type="gramEnd"/>
      <w:r w:rsidRPr="0014246D">
        <w:rPr>
          <w:color w:val="000000"/>
          <w:sz w:val="16"/>
          <w:szCs w:val="16"/>
          <w:lang w:eastAsia="ru-RU" w:bidi="ru-RU"/>
        </w:rPr>
        <w:t xml:space="preserve"> и иные платежи, являющиеся источниками формирования доходной части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</w:t>
      </w:r>
      <w:r w:rsidRPr="0014246D">
        <w:rPr>
          <w:color w:val="000000"/>
          <w:sz w:val="16"/>
          <w:szCs w:val="16"/>
          <w:lang w:eastAsia="ru-RU" w:bidi="ru-RU"/>
        </w:rPr>
        <w:t>, зачисляются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Красноярскому краю.</w:t>
      </w:r>
    </w:p>
    <w:p w14:paraId="55AA0F4F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 </w:t>
      </w:r>
      <w:r w:rsidRPr="0014246D">
        <w:rPr>
          <w:color w:val="000000"/>
          <w:sz w:val="16"/>
          <w:szCs w:val="16"/>
          <w:lang w:eastAsia="ru-RU" w:bidi="ru-RU"/>
        </w:rPr>
        <w:tab/>
        <w:t>3.</w:t>
      </w:r>
      <w:proofErr w:type="gramStart"/>
      <w:r w:rsidRPr="0014246D">
        <w:rPr>
          <w:color w:val="000000"/>
          <w:sz w:val="16"/>
          <w:szCs w:val="16"/>
          <w:lang w:eastAsia="ru-RU" w:bidi="ru-RU"/>
        </w:rPr>
        <w:t>3.Учет</w:t>
      </w:r>
      <w:proofErr w:type="gramEnd"/>
      <w:r w:rsidRPr="0014246D">
        <w:rPr>
          <w:color w:val="000000"/>
          <w:sz w:val="16"/>
          <w:szCs w:val="16"/>
          <w:lang w:eastAsia="ru-RU" w:bidi="ru-RU"/>
        </w:rPr>
        <w:t xml:space="preserve">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14:paraId="781A1F57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</w:t>
      </w:r>
      <w:r w:rsidRPr="0014246D">
        <w:rPr>
          <w:color w:val="000000"/>
          <w:sz w:val="16"/>
          <w:szCs w:val="16"/>
          <w:lang w:eastAsia="ru-RU" w:bidi="ru-RU"/>
        </w:rPr>
        <w:tab/>
        <w:t>3.</w:t>
      </w:r>
      <w:proofErr w:type="gramStart"/>
      <w:r w:rsidRPr="0014246D">
        <w:rPr>
          <w:color w:val="000000"/>
          <w:sz w:val="16"/>
          <w:szCs w:val="16"/>
          <w:lang w:eastAsia="ru-RU" w:bidi="ru-RU"/>
        </w:rPr>
        <w:t>4.Основанием</w:t>
      </w:r>
      <w:proofErr w:type="gramEnd"/>
      <w:r w:rsidRPr="0014246D">
        <w:rPr>
          <w:color w:val="000000"/>
          <w:sz w:val="16"/>
          <w:szCs w:val="16"/>
          <w:lang w:eastAsia="ru-RU" w:bidi="ru-RU"/>
        </w:rPr>
        <w:t xml:space="preserve"> для отражения операций поступления платежей в бюджет являются получаемые от Управления Федерального казначейства по Красноярскому краю по каналу связи СУФД документы:</w:t>
      </w:r>
    </w:p>
    <w:p w14:paraId="1D313E0D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 </w:t>
      </w:r>
      <w:r w:rsidRPr="0014246D">
        <w:rPr>
          <w:color w:val="000000"/>
          <w:sz w:val="16"/>
          <w:szCs w:val="16"/>
          <w:lang w:eastAsia="ru-RU" w:bidi="ru-RU"/>
        </w:rPr>
        <w:tab/>
        <w:t>-выписка из казначейского счета администратора доходов бюджета;</w:t>
      </w:r>
    </w:p>
    <w:p w14:paraId="05262C81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 </w:t>
      </w:r>
      <w:r w:rsidRPr="0014246D">
        <w:rPr>
          <w:color w:val="000000"/>
          <w:sz w:val="16"/>
          <w:szCs w:val="16"/>
          <w:lang w:eastAsia="ru-RU" w:bidi="ru-RU"/>
        </w:rPr>
        <w:tab/>
        <w:t>-приложение к выписке из казначейского счета администратора доходов бюджета;</w:t>
      </w:r>
    </w:p>
    <w:p w14:paraId="2485F1AF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  </w:t>
      </w:r>
      <w:r w:rsidRPr="0014246D">
        <w:rPr>
          <w:color w:val="000000"/>
          <w:sz w:val="16"/>
          <w:szCs w:val="16"/>
          <w:lang w:eastAsia="ru-RU" w:bidi="ru-RU"/>
        </w:rPr>
        <w:tab/>
        <w:t>-отчет о состоянии лицевого счета администратора доходов бюджета.</w:t>
      </w:r>
    </w:p>
    <w:p w14:paraId="41958F7B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 </w:t>
      </w:r>
      <w:r w:rsidRPr="0014246D">
        <w:rPr>
          <w:color w:val="000000"/>
          <w:sz w:val="16"/>
          <w:szCs w:val="16"/>
          <w:lang w:eastAsia="ru-RU" w:bidi="ru-RU"/>
        </w:rPr>
        <w:tab/>
        <w:t>3.5.В случае поступления доходов, отраженных Управлением Федерального Казначейства по Красноярскому краю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14:paraId="21AE3169" w14:textId="77777777" w:rsidR="0014246D" w:rsidRPr="0014246D" w:rsidRDefault="0014246D" w:rsidP="0014246D">
      <w:pPr>
        <w:spacing w:line="307" w:lineRule="exact"/>
        <w:ind w:firstLine="580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через систему СУФД.</w:t>
      </w:r>
    </w:p>
    <w:p w14:paraId="32AA46D0" w14:textId="77777777" w:rsidR="0014246D" w:rsidRPr="0014246D" w:rsidRDefault="0014246D" w:rsidP="0014246D">
      <w:pPr>
        <w:spacing w:after="218"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  </w:t>
      </w:r>
      <w:r w:rsidRPr="0014246D">
        <w:rPr>
          <w:color w:val="000000"/>
          <w:sz w:val="16"/>
          <w:szCs w:val="16"/>
          <w:lang w:eastAsia="ru-RU" w:bidi="ru-RU"/>
        </w:rPr>
        <w:tab/>
        <w:t>3.6.В случае нарушения плательщиком, установленных законодательством и условиями договора сроков перечисления (уплаты) денежных средств в бюджет, 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14:paraId="496B5FD8" w14:textId="77777777" w:rsidR="0014246D" w:rsidRPr="0014246D" w:rsidRDefault="0014246D" w:rsidP="0014246D">
      <w:pPr>
        <w:jc w:val="center"/>
        <w:rPr>
          <w:bCs/>
          <w:color w:val="000000"/>
          <w:sz w:val="16"/>
          <w:szCs w:val="16"/>
          <w:lang w:eastAsia="ru-RU" w:bidi="ru-RU"/>
        </w:rPr>
      </w:pPr>
      <w:r w:rsidRPr="0014246D">
        <w:rPr>
          <w:bCs/>
          <w:color w:val="000000"/>
          <w:sz w:val="16"/>
          <w:szCs w:val="16"/>
          <w:lang w:eastAsia="ru-RU" w:bidi="ru-RU"/>
        </w:rPr>
        <w:t>4.Возврат излишне и (или) ошибочно уплаченных</w:t>
      </w:r>
    </w:p>
    <w:p w14:paraId="7E743E47" w14:textId="6DC21B4D" w:rsidR="0014246D" w:rsidRPr="0014246D" w:rsidRDefault="0014246D" w:rsidP="0014246D">
      <w:pPr>
        <w:tabs>
          <w:tab w:val="left" w:pos="658"/>
        </w:tabs>
        <w:jc w:val="center"/>
        <w:rPr>
          <w:bCs/>
          <w:color w:val="000000"/>
          <w:sz w:val="16"/>
          <w:szCs w:val="16"/>
          <w:lang w:eastAsia="ru-RU" w:bidi="ru-RU"/>
        </w:rPr>
      </w:pPr>
      <w:r w:rsidRPr="0014246D">
        <w:rPr>
          <w:bCs/>
          <w:color w:val="000000"/>
          <w:sz w:val="16"/>
          <w:szCs w:val="16"/>
          <w:lang w:eastAsia="ru-RU" w:bidi="ru-RU"/>
        </w:rPr>
        <w:t xml:space="preserve"> (взысканных) сумм платежей</w:t>
      </w:r>
    </w:p>
    <w:p w14:paraId="4C862FB0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</w:t>
      </w:r>
      <w:r w:rsidRPr="0014246D">
        <w:rPr>
          <w:color w:val="000000"/>
          <w:sz w:val="16"/>
          <w:szCs w:val="16"/>
          <w:lang w:eastAsia="ru-RU" w:bidi="ru-RU"/>
        </w:rPr>
        <w:tab/>
        <w:t>4.</w:t>
      </w:r>
      <w:proofErr w:type="gramStart"/>
      <w:r w:rsidRPr="0014246D">
        <w:rPr>
          <w:color w:val="000000"/>
          <w:sz w:val="16"/>
          <w:szCs w:val="16"/>
          <w:lang w:eastAsia="ru-RU" w:bidi="ru-RU"/>
        </w:rPr>
        <w:t>1.Возврат</w:t>
      </w:r>
      <w:proofErr w:type="gramEnd"/>
      <w:r w:rsidRPr="0014246D">
        <w:rPr>
          <w:color w:val="000000"/>
          <w:sz w:val="16"/>
          <w:szCs w:val="16"/>
          <w:lang w:eastAsia="ru-RU" w:bidi="ru-RU"/>
        </w:rPr>
        <w:t xml:space="preserve">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14:paraId="52E0638E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</w:t>
      </w:r>
      <w:r w:rsidRPr="0014246D">
        <w:rPr>
          <w:color w:val="000000"/>
          <w:sz w:val="16"/>
          <w:szCs w:val="16"/>
          <w:lang w:eastAsia="ru-RU" w:bidi="ru-RU"/>
        </w:rPr>
        <w:tab/>
        <w:t>4.</w:t>
      </w:r>
      <w:proofErr w:type="gramStart"/>
      <w:r w:rsidRPr="0014246D">
        <w:rPr>
          <w:color w:val="000000"/>
          <w:sz w:val="16"/>
          <w:szCs w:val="16"/>
          <w:lang w:eastAsia="ru-RU" w:bidi="ru-RU"/>
        </w:rPr>
        <w:t>2.Возврат</w:t>
      </w:r>
      <w:proofErr w:type="gramEnd"/>
      <w:r w:rsidRPr="0014246D">
        <w:rPr>
          <w:color w:val="000000"/>
          <w:sz w:val="16"/>
          <w:szCs w:val="16"/>
          <w:lang w:eastAsia="ru-RU" w:bidi="ru-RU"/>
        </w:rPr>
        <w:t xml:space="preserve"> излишне и (или) ошибочно уплаченных (взысканных) сумм неналоговых доходов и иных платежей из бюджета</w:t>
      </w:r>
      <w:r w:rsidRPr="0014246D">
        <w:rPr>
          <w:rFonts w:eastAsia="Microsoft Sans Serif"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</w:t>
      </w:r>
      <w:r w:rsidRPr="0014246D">
        <w:rPr>
          <w:color w:val="000000"/>
          <w:sz w:val="16"/>
          <w:szCs w:val="16"/>
          <w:lang w:eastAsia="ru-RU" w:bidi="ru-RU"/>
        </w:rPr>
        <w:t>осуществляется главным администратором доходов.</w:t>
      </w:r>
    </w:p>
    <w:p w14:paraId="055818A7" w14:textId="77777777" w:rsidR="0014246D" w:rsidRPr="0014246D" w:rsidRDefault="0014246D" w:rsidP="0014246D">
      <w:pPr>
        <w:spacing w:line="307" w:lineRule="exact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      </w:t>
      </w:r>
      <w:r w:rsidRPr="0014246D">
        <w:rPr>
          <w:color w:val="000000"/>
          <w:sz w:val="16"/>
          <w:szCs w:val="16"/>
          <w:lang w:eastAsia="ru-RU" w:bidi="ru-RU"/>
        </w:rPr>
        <w:tab/>
        <w:t>4.</w:t>
      </w:r>
      <w:proofErr w:type="gramStart"/>
      <w:r w:rsidRPr="0014246D">
        <w:rPr>
          <w:color w:val="000000"/>
          <w:sz w:val="16"/>
          <w:szCs w:val="16"/>
          <w:lang w:eastAsia="ru-RU" w:bidi="ru-RU"/>
        </w:rPr>
        <w:t>3.Для</w:t>
      </w:r>
      <w:proofErr w:type="gramEnd"/>
      <w:r w:rsidRPr="0014246D">
        <w:rPr>
          <w:color w:val="000000"/>
          <w:sz w:val="16"/>
          <w:szCs w:val="16"/>
          <w:lang w:eastAsia="ru-RU" w:bidi="ru-RU"/>
        </w:rPr>
        <w:t xml:space="preserve"> осуществления возврата излишне и (или) ошибочно уплаченных (взысканных) сумм доходов и иных платежей </w:t>
      </w:r>
      <w:r w:rsidRPr="0014246D">
        <w:rPr>
          <w:color w:val="000000"/>
          <w:sz w:val="16"/>
          <w:szCs w:val="16"/>
          <w:lang w:eastAsia="ru-RU" w:bidi="ru-RU"/>
        </w:rPr>
        <w:lastRenderedPageBreak/>
        <w:t>плательщик представляет главному администратору (администратору):</w:t>
      </w:r>
    </w:p>
    <w:p w14:paraId="1FB67EE2" w14:textId="77777777" w:rsidR="0014246D" w:rsidRPr="0014246D" w:rsidRDefault="0014246D" w:rsidP="0014246D">
      <w:pPr>
        <w:spacing w:line="307" w:lineRule="exact"/>
        <w:ind w:firstLine="708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>-заявление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– юридического лица, фамилия, имя, отчество, и паспортные данные плательщика – физического лица, банковские реквизиты плательщика, код ОКТМО, код бюджетной классификации доходов, сумма, подлежащая возврату);</w:t>
      </w:r>
    </w:p>
    <w:p w14:paraId="372E7121" w14:textId="77777777" w:rsidR="0014246D" w:rsidRPr="0014246D" w:rsidRDefault="0014246D" w:rsidP="0014246D">
      <w:pPr>
        <w:spacing w:line="307" w:lineRule="exact"/>
        <w:ind w:firstLine="708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>-подлинники платежных документов (квитанций) или их копии, подтверждающие факт оплаты.</w:t>
      </w:r>
    </w:p>
    <w:p w14:paraId="0BB6CE57" w14:textId="77777777" w:rsidR="0014246D" w:rsidRPr="0014246D" w:rsidRDefault="0014246D" w:rsidP="0014246D">
      <w:pPr>
        <w:spacing w:line="307" w:lineRule="exact"/>
        <w:ind w:firstLine="708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Главный администратор после проверки и подтверждения администратором факта поступления в бюджет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</w:t>
      </w:r>
      <w:r w:rsidRPr="0014246D">
        <w:rPr>
          <w:color w:val="000000"/>
          <w:sz w:val="16"/>
          <w:szCs w:val="16"/>
          <w:lang w:eastAsia="ru-RU" w:bidi="ru-RU"/>
        </w:rPr>
        <w:t>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Красноярскому краю в течение 10 рабочих дней, следующих за днем регистрации им заявления на возврат.</w:t>
      </w:r>
    </w:p>
    <w:p w14:paraId="43253B6E" w14:textId="501F8B1A" w:rsidR="0014246D" w:rsidRPr="0014246D" w:rsidRDefault="0014246D" w:rsidP="0014246D">
      <w:pPr>
        <w:spacing w:after="218" w:line="307" w:lineRule="exact"/>
        <w:ind w:firstLine="708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>В случае принятия решения об отказе в возврате излишне и (или) ошибочно уплаченных (взысканных) сумм главный администратор (администратор)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</w:t>
      </w:r>
    </w:p>
    <w:p w14:paraId="07503443" w14:textId="6528513D" w:rsidR="0014246D" w:rsidRPr="0014246D" w:rsidRDefault="0014246D" w:rsidP="0014246D">
      <w:pPr>
        <w:ind w:left="-23"/>
        <w:jc w:val="center"/>
        <w:rPr>
          <w:bCs/>
          <w:sz w:val="16"/>
          <w:szCs w:val="16"/>
        </w:rPr>
      </w:pPr>
      <w:r w:rsidRPr="0014246D">
        <w:rPr>
          <w:bCs/>
          <w:sz w:val="16"/>
          <w:szCs w:val="16"/>
        </w:rPr>
        <w:t>5.Составление и представление бюджетной отчетности главным администратором доходов</w:t>
      </w:r>
    </w:p>
    <w:p w14:paraId="2AF1AF87" w14:textId="77777777" w:rsidR="0014246D" w:rsidRPr="0014246D" w:rsidRDefault="0014246D" w:rsidP="0014246D">
      <w:pPr>
        <w:spacing w:line="307" w:lineRule="exact"/>
        <w:ind w:firstLine="58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 xml:space="preserve">5.1.Главный администратор формирует бюджетную отчетность по операциям администрирования поступлений в бюджет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14E7A8EF" w14:textId="77777777" w:rsidR="0014246D" w:rsidRPr="0014246D" w:rsidRDefault="0014246D" w:rsidP="0014246D">
      <w:pPr>
        <w:spacing w:line="307" w:lineRule="exact"/>
        <w:ind w:firstLine="580"/>
        <w:jc w:val="both"/>
        <w:rPr>
          <w:sz w:val="16"/>
          <w:szCs w:val="16"/>
        </w:rPr>
      </w:pPr>
      <w:r w:rsidRPr="0014246D">
        <w:rPr>
          <w:sz w:val="16"/>
          <w:szCs w:val="16"/>
        </w:rPr>
        <w:t>5.</w:t>
      </w:r>
      <w:proofErr w:type="gramStart"/>
      <w:r w:rsidRPr="0014246D">
        <w:rPr>
          <w:sz w:val="16"/>
          <w:szCs w:val="16"/>
        </w:rPr>
        <w:t>2.Главный</w:t>
      </w:r>
      <w:proofErr w:type="gramEnd"/>
      <w:r w:rsidRPr="0014246D">
        <w:rPr>
          <w:sz w:val="16"/>
          <w:szCs w:val="16"/>
        </w:rPr>
        <w:t xml:space="preserve"> администратор (администратор) представляет бюджетную отчетность по операциям, связанным с администрированием поступлений в бюджет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района.</w:t>
      </w:r>
    </w:p>
    <w:p w14:paraId="164898F7" w14:textId="77777777" w:rsidR="0014246D" w:rsidRPr="0014246D" w:rsidRDefault="0014246D" w:rsidP="0014246D">
      <w:pPr>
        <w:spacing w:after="218" w:line="307" w:lineRule="exact"/>
        <w:ind w:firstLine="580"/>
        <w:jc w:val="both"/>
        <w:rPr>
          <w:bCs/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>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14:paraId="7A2101C9" w14:textId="77777777" w:rsidR="0014246D" w:rsidRPr="0014246D" w:rsidRDefault="0014246D" w:rsidP="0014246D">
      <w:pPr>
        <w:jc w:val="center"/>
        <w:rPr>
          <w:bCs/>
          <w:sz w:val="16"/>
          <w:szCs w:val="16"/>
        </w:rPr>
      </w:pPr>
      <w:r w:rsidRPr="0014246D">
        <w:rPr>
          <w:bCs/>
          <w:color w:val="000000"/>
          <w:sz w:val="16"/>
          <w:szCs w:val="16"/>
          <w:lang w:eastAsia="ru-RU" w:bidi="ru-RU"/>
        </w:rPr>
        <w:t xml:space="preserve">6.Разработка прогнозов администрируемых доходов бюджета </w:t>
      </w:r>
      <w:proofErr w:type="spellStart"/>
      <w:r w:rsidRPr="0014246D">
        <w:rPr>
          <w:bCs/>
          <w:sz w:val="16"/>
          <w:szCs w:val="16"/>
        </w:rPr>
        <w:t>Камарчагского</w:t>
      </w:r>
      <w:proofErr w:type="spellEnd"/>
      <w:r w:rsidRPr="0014246D">
        <w:rPr>
          <w:bCs/>
          <w:sz w:val="16"/>
          <w:szCs w:val="16"/>
        </w:rPr>
        <w:t xml:space="preserve"> сельсовета Манского района </w:t>
      </w:r>
    </w:p>
    <w:p w14:paraId="600C1385" w14:textId="56C18779" w:rsidR="0014246D" w:rsidRPr="0014246D" w:rsidRDefault="0014246D" w:rsidP="0014246D">
      <w:pPr>
        <w:jc w:val="center"/>
        <w:rPr>
          <w:bCs/>
          <w:color w:val="000000"/>
          <w:sz w:val="16"/>
          <w:szCs w:val="16"/>
          <w:lang w:eastAsia="ru-RU" w:bidi="ru-RU"/>
        </w:rPr>
      </w:pPr>
      <w:r w:rsidRPr="0014246D">
        <w:rPr>
          <w:bCs/>
          <w:color w:val="000000"/>
          <w:sz w:val="16"/>
          <w:szCs w:val="16"/>
          <w:lang w:eastAsia="ru-RU" w:bidi="ru-RU"/>
        </w:rPr>
        <w:t>и анализ их исполнения</w:t>
      </w:r>
    </w:p>
    <w:p w14:paraId="4A55C1AA" w14:textId="77777777" w:rsidR="0014246D" w:rsidRPr="0014246D" w:rsidRDefault="0014246D" w:rsidP="0014246D">
      <w:pPr>
        <w:spacing w:line="307" w:lineRule="exact"/>
        <w:ind w:firstLine="580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>Главный администратор доходов:</w:t>
      </w:r>
    </w:p>
    <w:p w14:paraId="56F36342" w14:textId="77777777" w:rsidR="0014246D" w:rsidRPr="0014246D" w:rsidRDefault="0014246D" w:rsidP="0014246D">
      <w:pPr>
        <w:spacing w:line="307" w:lineRule="exact"/>
        <w:ind w:firstLine="580"/>
        <w:jc w:val="both"/>
        <w:rPr>
          <w:color w:val="000000"/>
          <w:sz w:val="16"/>
          <w:szCs w:val="16"/>
          <w:lang w:eastAsia="ru-RU" w:bidi="ru-RU"/>
        </w:rPr>
      </w:pPr>
      <w:r w:rsidRPr="0014246D">
        <w:rPr>
          <w:color w:val="000000"/>
          <w:sz w:val="16"/>
          <w:szCs w:val="16"/>
          <w:lang w:eastAsia="ru-RU" w:bidi="ru-RU"/>
        </w:rPr>
        <w:t xml:space="preserve">-представляет финансовому органу прогноз доходов бюджета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 </w:t>
      </w:r>
      <w:r w:rsidRPr="0014246D">
        <w:rPr>
          <w:color w:val="000000"/>
          <w:sz w:val="16"/>
          <w:szCs w:val="16"/>
          <w:lang w:eastAsia="ru-RU" w:bidi="ru-RU"/>
        </w:rPr>
        <w:t xml:space="preserve">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</w:t>
      </w:r>
      <w:proofErr w:type="spellStart"/>
      <w:r w:rsidRPr="0014246D">
        <w:rPr>
          <w:sz w:val="16"/>
          <w:szCs w:val="16"/>
        </w:rPr>
        <w:t>Камарчагского</w:t>
      </w:r>
      <w:proofErr w:type="spellEnd"/>
      <w:r w:rsidRPr="0014246D">
        <w:rPr>
          <w:sz w:val="16"/>
          <w:szCs w:val="16"/>
        </w:rPr>
        <w:t xml:space="preserve"> сельсовета Манского района</w:t>
      </w:r>
      <w:r w:rsidRPr="0014246D">
        <w:rPr>
          <w:color w:val="000000"/>
          <w:sz w:val="16"/>
          <w:szCs w:val="16"/>
          <w:lang w:eastAsia="ru-RU" w:bidi="ru-RU"/>
        </w:rPr>
        <w:t>, регламентирующим порядок формирования проекта местного бюджета на очередной финансовый год и плановый период.</w:t>
      </w:r>
    </w:p>
    <w:p w14:paraId="5233C646" w14:textId="77777777" w:rsidR="0014246D" w:rsidRPr="0014246D" w:rsidRDefault="0014246D" w:rsidP="0014246D">
      <w:pPr>
        <w:tabs>
          <w:tab w:val="left" w:pos="759"/>
        </w:tabs>
        <w:spacing w:line="307" w:lineRule="exact"/>
        <w:ind w:left="580"/>
        <w:jc w:val="both"/>
        <w:rPr>
          <w:color w:val="000000"/>
          <w:sz w:val="16"/>
          <w:szCs w:val="16"/>
          <w:lang w:eastAsia="ru-RU" w:bidi="ru-RU"/>
        </w:rPr>
      </w:pPr>
    </w:p>
    <w:p w14:paraId="274A4977" w14:textId="77777777" w:rsidR="0014246D" w:rsidRPr="0014246D" w:rsidRDefault="0014246D" w:rsidP="0014246D">
      <w:pPr>
        <w:jc w:val="center"/>
        <w:rPr>
          <w:bCs/>
          <w:sz w:val="16"/>
          <w:szCs w:val="16"/>
        </w:rPr>
      </w:pPr>
      <w:r w:rsidRPr="0014246D">
        <w:rPr>
          <w:bCs/>
          <w:sz w:val="16"/>
          <w:szCs w:val="16"/>
        </w:rPr>
        <w:t xml:space="preserve">7.Реализация полномочий администратора доходов бюджета </w:t>
      </w:r>
      <w:proofErr w:type="spellStart"/>
      <w:r w:rsidRPr="0014246D">
        <w:rPr>
          <w:bCs/>
          <w:sz w:val="16"/>
          <w:szCs w:val="16"/>
        </w:rPr>
        <w:t>Камарчагского</w:t>
      </w:r>
      <w:proofErr w:type="spellEnd"/>
      <w:r w:rsidRPr="0014246D">
        <w:rPr>
          <w:bCs/>
          <w:sz w:val="16"/>
          <w:szCs w:val="16"/>
        </w:rPr>
        <w:t xml:space="preserve"> сельсовета Манского района </w:t>
      </w:r>
    </w:p>
    <w:p w14:paraId="67F1327E" w14:textId="77777777" w:rsidR="0014246D" w:rsidRPr="0014246D" w:rsidRDefault="0014246D" w:rsidP="0014246D">
      <w:pPr>
        <w:jc w:val="center"/>
        <w:rPr>
          <w:bCs/>
          <w:sz w:val="16"/>
          <w:szCs w:val="16"/>
        </w:rPr>
      </w:pPr>
      <w:r w:rsidRPr="0014246D">
        <w:rPr>
          <w:bCs/>
          <w:sz w:val="16"/>
          <w:szCs w:val="16"/>
        </w:rPr>
        <w:t xml:space="preserve">по взысканию дебиторской задолженности </w:t>
      </w:r>
    </w:p>
    <w:p w14:paraId="2B2B0AEE" w14:textId="77777777" w:rsidR="0014246D" w:rsidRPr="0014246D" w:rsidRDefault="0014246D" w:rsidP="0014246D">
      <w:pPr>
        <w:jc w:val="center"/>
        <w:rPr>
          <w:bCs/>
          <w:sz w:val="16"/>
          <w:szCs w:val="16"/>
        </w:rPr>
      </w:pPr>
      <w:r w:rsidRPr="0014246D">
        <w:rPr>
          <w:bCs/>
          <w:sz w:val="16"/>
          <w:szCs w:val="16"/>
        </w:rPr>
        <w:t>по платежам в бюджет, пеням и штрафам по ним</w:t>
      </w:r>
    </w:p>
    <w:p w14:paraId="2D4F094E" w14:textId="77777777" w:rsidR="0014246D" w:rsidRPr="0014246D" w:rsidRDefault="0014246D" w:rsidP="0014246D">
      <w:pPr>
        <w:adjustRightInd w:val="0"/>
        <w:jc w:val="both"/>
        <w:rPr>
          <w:bCs/>
          <w:sz w:val="16"/>
          <w:szCs w:val="16"/>
        </w:rPr>
      </w:pPr>
    </w:p>
    <w:p w14:paraId="4C24BBB1" w14:textId="77777777" w:rsidR="0014246D" w:rsidRPr="0014246D" w:rsidRDefault="0014246D" w:rsidP="0014246D">
      <w:pPr>
        <w:adjustRightInd w:val="0"/>
        <w:ind w:firstLine="708"/>
        <w:jc w:val="both"/>
        <w:rPr>
          <w:bCs/>
          <w:sz w:val="16"/>
          <w:szCs w:val="16"/>
        </w:rPr>
      </w:pPr>
      <w:r w:rsidRPr="0014246D">
        <w:rPr>
          <w:bCs/>
          <w:sz w:val="16"/>
          <w:szCs w:val="16"/>
        </w:rPr>
        <w:t>Главный администратор доходов:</w:t>
      </w:r>
    </w:p>
    <w:p w14:paraId="384164A5" w14:textId="77777777" w:rsidR="0014246D" w:rsidRPr="0014246D" w:rsidRDefault="0014246D" w:rsidP="0014246D">
      <w:pPr>
        <w:adjustRightInd w:val="0"/>
        <w:ind w:firstLine="708"/>
        <w:jc w:val="both"/>
        <w:rPr>
          <w:bCs/>
          <w:sz w:val="16"/>
          <w:szCs w:val="16"/>
        </w:rPr>
      </w:pPr>
      <w:r w:rsidRPr="0014246D">
        <w:rPr>
          <w:bCs/>
          <w:sz w:val="16"/>
          <w:szCs w:val="16"/>
        </w:rPr>
        <w:t xml:space="preserve">-устанавливает требование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</w:t>
      </w:r>
      <w:hyperlink r:id="rId9" w:history="1">
        <w:r w:rsidRPr="0014246D">
          <w:rPr>
            <w:bCs/>
            <w:sz w:val="16"/>
            <w:szCs w:val="16"/>
          </w:rPr>
          <w:t>требованиями</w:t>
        </w:r>
      </w:hyperlink>
      <w:r w:rsidRPr="0014246D">
        <w:rPr>
          <w:bCs/>
          <w:sz w:val="16"/>
          <w:szCs w:val="16"/>
        </w:rPr>
        <w:t>, установленными Министерством финансов Российской Федерации.</w:t>
      </w:r>
    </w:p>
    <w:p w14:paraId="3FBEE4A2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1955FAC3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1281D180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194ED9FE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010DAB7C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04786F18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1B4AA44B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198D958B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67AEA3D6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31D042FD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1DA6B7D5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1FE72AA4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025B9B44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0F603056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782B024C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25041127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2812BC3E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71CC5D67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4828322D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4919C8A1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7D32B1FC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1CE30729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4C96780D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4388617D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6210DF49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3C52DC6B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51DEDA19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6D61DA21" w14:textId="77777777" w:rsidR="0014246D" w:rsidRPr="0014246D" w:rsidRDefault="0014246D" w:rsidP="0014246D">
      <w:pPr>
        <w:adjustRightInd w:val="0"/>
        <w:ind w:left="5664" w:firstLine="6"/>
        <w:jc w:val="right"/>
        <w:outlineLvl w:val="0"/>
        <w:rPr>
          <w:sz w:val="16"/>
          <w:szCs w:val="16"/>
          <w:lang w:eastAsia="ru-RU"/>
        </w:rPr>
      </w:pPr>
    </w:p>
    <w:p w14:paraId="0C0C1231" w14:textId="77777777" w:rsidR="009B0D06" w:rsidRPr="0014246D" w:rsidRDefault="009B0D06" w:rsidP="00484844">
      <w:pPr>
        <w:pStyle w:val="a3"/>
        <w:spacing w:before="1"/>
        <w:ind w:left="0" w:right="8"/>
        <w:jc w:val="both"/>
        <w:rPr>
          <w:sz w:val="16"/>
          <w:szCs w:val="16"/>
        </w:rPr>
      </w:pPr>
    </w:p>
    <w:p w14:paraId="4622980C" w14:textId="77777777" w:rsidR="009B0D06" w:rsidRPr="0014246D" w:rsidRDefault="009B0D06" w:rsidP="00087DF1">
      <w:pPr>
        <w:pStyle w:val="a3"/>
        <w:spacing w:before="9"/>
        <w:ind w:left="0"/>
        <w:rPr>
          <w:sz w:val="16"/>
          <w:szCs w:val="16"/>
        </w:rPr>
      </w:pPr>
    </w:p>
    <w:sectPr w:rsidR="009B0D06" w:rsidRPr="0014246D" w:rsidSect="00484844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5AB"/>
    <w:multiLevelType w:val="multilevel"/>
    <w:tmpl w:val="DD185CAC"/>
    <w:lvl w:ilvl="0">
      <w:start w:val="1"/>
      <w:numFmt w:val="decimal"/>
      <w:lvlText w:val="%1."/>
      <w:lvlJc w:val="left"/>
      <w:pPr>
        <w:ind w:left="43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43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432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669" w:hanging="501"/>
      </w:pPr>
      <w:rPr>
        <w:rFonts w:hint="default"/>
      </w:rPr>
    </w:lvl>
    <w:lvl w:ilvl="4">
      <w:numFmt w:val="bullet"/>
      <w:lvlText w:val="•"/>
      <w:lvlJc w:val="left"/>
      <w:pPr>
        <w:ind w:left="4746" w:hanging="501"/>
      </w:pPr>
      <w:rPr>
        <w:rFonts w:hint="default"/>
      </w:rPr>
    </w:lvl>
    <w:lvl w:ilvl="5">
      <w:numFmt w:val="bullet"/>
      <w:lvlText w:val="•"/>
      <w:lvlJc w:val="left"/>
      <w:pPr>
        <w:ind w:left="5823" w:hanging="501"/>
      </w:pPr>
      <w:rPr>
        <w:rFonts w:hint="default"/>
      </w:rPr>
    </w:lvl>
    <w:lvl w:ilvl="6">
      <w:numFmt w:val="bullet"/>
      <w:lvlText w:val="•"/>
      <w:lvlJc w:val="left"/>
      <w:pPr>
        <w:ind w:left="6899" w:hanging="501"/>
      </w:pPr>
      <w:rPr>
        <w:rFonts w:hint="default"/>
      </w:rPr>
    </w:lvl>
    <w:lvl w:ilvl="7">
      <w:numFmt w:val="bullet"/>
      <w:lvlText w:val="•"/>
      <w:lvlJc w:val="left"/>
      <w:pPr>
        <w:ind w:left="7976" w:hanging="501"/>
      </w:pPr>
      <w:rPr>
        <w:rFonts w:hint="default"/>
      </w:rPr>
    </w:lvl>
    <w:lvl w:ilvl="8">
      <w:numFmt w:val="bullet"/>
      <w:lvlText w:val="•"/>
      <w:lvlJc w:val="left"/>
      <w:pPr>
        <w:ind w:left="9053" w:hanging="501"/>
      </w:pPr>
      <w:rPr>
        <w:rFonts w:hint="default"/>
      </w:rPr>
    </w:lvl>
  </w:abstractNum>
  <w:abstractNum w:abstractNumId="1" w15:restartNumberingAfterBreak="0">
    <w:nsid w:val="12D52723"/>
    <w:multiLevelType w:val="multilevel"/>
    <w:tmpl w:val="502AF134"/>
    <w:lvl w:ilvl="0">
      <w:start w:val="1"/>
      <w:numFmt w:val="decimal"/>
      <w:lvlText w:val="%1."/>
      <w:lvlJc w:val="left"/>
      <w:pPr>
        <w:ind w:left="43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</w:rPr>
    </w:lvl>
    <w:lvl w:ilvl="1">
      <w:start w:val="1"/>
      <w:numFmt w:val="decimal"/>
      <w:lvlText w:val="%2."/>
      <w:lvlJc w:val="left"/>
      <w:pPr>
        <w:ind w:left="4582" w:hanging="2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start w:val="1"/>
      <w:numFmt w:val="decimal"/>
      <w:lvlText w:val="%2.%3."/>
      <w:lvlJc w:val="left"/>
      <w:pPr>
        <w:ind w:left="43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3">
      <w:numFmt w:val="bullet"/>
      <w:lvlText w:val="-"/>
      <w:lvlJc w:val="left"/>
      <w:pPr>
        <w:ind w:left="432" w:hanging="118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0"/>
      </w:rPr>
    </w:lvl>
    <w:lvl w:ilvl="4">
      <w:numFmt w:val="bullet"/>
      <w:lvlText w:val="•"/>
      <w:lvlJc w:val="left"/>
      <w:pPr>
        <w:ind w:left="6788" w:hanging="118"/>
      </w:pPr>
      <w:rPr>
        <w:rFonts w:hint="default"/>
      </w:rPr>
    </w:lvl>
    <w:lvl w:ilvl="5">
      <w:numFmt w:val="bullet"/>
      <w:lvlText w:val="•"/>
      <w:lvlJc w:val="left"/>
      <w:pPr>
        <w:ind w:left="7525" w:hanging="118"/>
      </w:pPr>
      <w:rPr>
        <w:rFonts w:hint="default"/>
      </w:rPr>
    </w:lvl>
    <w:lvl w:ilvl="6">
      <w:numFmt w:val="bullet"/>
      <w:lvlText w:val="•"/>
      <w:lvlJc w:val="left"/>
      <w:pPr>
        <w:ind w:left="8261" w:hanging="118"/>
      </w:pPr>
      <w:rPr>
        <w:rFonts w:hint="default"/>
      </w:rPr>
    </w:lvl>
    <w:lvl w:ilvl="7">
      <w:numFmt w:val="bullet"/>
      <w:lvlText w:val="•"/>
      <w:lvlJc w:val="left"/>
      <w:pPr>
        <w:ind w:left="8997" w:hanging="118"/>
      </w:pPr>
      <w:rPr>
        <w:rFonts w:hint="default"/>
      </w:rPr>
    </w:lvl>
    <w:lvl w:ilvl="8">
      <w:numFmt w:val="bullet"/>
      <w:lvlText w:val="•"/>
      <w:lvlJc w:val="left"/>
      <w:pPr>
        <w:ind w:left="9733" w:hanging="118"/>
      </w:pPr>
      <w:rPr>
        <w:rFonts w:hint="default"/>
      </w:rPr>
    </w:lvl>
  </w:abstractNum>
  <w:abstractNum w:abstractNumId="2" w15:restartNumberingAfterBreak="0">
    <w:nsid w:val="15551BB9"/>
    <w:multiLevelType w:val="multilevel"/>
    <w:tmpl w:val="18A6208C"/>
    <w:lvl w:ilvl="0">
      <w:start w:val="1"/>
      <w:numFmt w:val="decimal"/>
      <w:lvlText w:val="%1."/>
      <w:lvlJc w:val="left"/>
      <w:pPr>
        <w:ind w:left="4635" w:hanging="201"/>
      </w:pPr>
      <w:rPr>
        <w:rFonts w:cs="Times New Roman" w:hint="default"/>
        <w:spacing w:val="0"/>
        <w:w w:val="99"/>
      </w:rPr>
    </w:lvl>
    <w:lvl w:ilvl="1">
      <w:start w:val="1"/>
      <w:numFmt w:val="decimal"/>
      <w:lvlText w:val="%1.%2."/>
      <w:lvlJc w:val="left"/>
      <w:pPr>
        <w:ind w:left="432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4640" w:hanging="352"/>
      </w:pPr>
      <w:rPr>
        <w:rFonts w:hint="default"/>
      </w:rPr>
    </w:lvl>
    <w:lvl w:ilvl="3">
      <w:numFmt w:val="bullet"/>
      <w:lvlText w:val="•"/>
      <w:lvlJc w:val="left"/>
      <w:pPr>
        <w:ind w:left="5460" w:hanging="352"/>
      </w:pPr>
      <w:rPr>
        <w:rFonts w:hint="default"/>
      </w:rPr>
    </w:lvl>
    <w:lvl w:ilvl="4">
      <w:numFmt w:val="bullet"/>
      <w:lvlText w:val="•"/>
      <w:lvlJc w:val="left"/>
      <w:pPr>
        <w:ind w:left="6281" w:hanging="352"/>
      </w:pPr>
      <w:rPr>
        <w:rFonts w:hint="default"/>
      </w:rPr>
    </w:lvl>
    <w:lvl w:ilvl="5">
      <w:numFmt w:val="bullet"/>
      <w:lvlText w:val="•"/>
      <w:lvlJc w:val="left"/>
      <w:pPr>
        <w:ind w:left="7102" w:hanging="352"/>
      </w:pPr>
      <w:rPr>
        <w:rFonts w:hint="default"/>
      </w:rPr>
    </w:lvl>
    <w:lvl w:ilvl="6">
      <w:numFmt w:val="bullet"/>
      <w:lvlText w:val="•"/>
      <w:lvlJc w:val="left"/>
      <w:pPr>
        <w:ind w:left="7923" w:hanging="352"/>
      </w:pPr>
      <w:rPr>
        <w:rFonts w:hint="default"/>
      </w:rPr>
    </w:lvl>
    <w:lvl w:ilvl="7">
      <w:numFmt w:val="bullet"/>
      <w:lvlText w:val="•"/>
      <w:lvlJc w:val="left"/>
      <w:pPr>
        <w:ind w:left="8744" w:hanging="352"/>
      </w:pPr>
      <w:rPr>
        <w:rFonts w:hint="default"/>
      </w:rPr>
    </w:lvl>
    <w:lvl w:ilvl="8">
      <w:numFmt w:val="bullet"/>
      <w:lvlText w:val="•"/>
      <w:lvlJc w:val="left"/>
      <w:pPr>
        <w:ind w:left="9564" w:hanging="352"/>
      </w:pPr>
      <w:rPr>
        <w:rFonts w:hint="default"/>
      </w:rPr>
    </w:lvl>
  </w:abstractNum>
  <w:abstractNum w:abstractNumId="3" w15:restartNumberingAfterBreak="0">
    <w:nsid w:val="1928549D"/>
    <w:multiLevelType w:val="multilevel"/>
    <w:tmpl w:val="8258FE54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269A1ACA"/>
    <w:multiLevelType w:val="hybridMultilevel"/>
    <w:tmpl w:val="FFFFFFFF"/>
    <w:lvl w:ilvl="0" w:tplc="C8949382">
      <w:numFmt w:val="bullet"/>
      <w:lvlText w:val="-"/>
      <w:lvlJc w:val="left"/>
      <w:pPr>
        <w:ind w:left="1258" w:hanging="118"/>
      </w:pPr>
      <w:rPr>
        <w:rFonts w:ascii="Times New Roman" w:eastAsia="Times New Roman" w:hAnsi="Times New Roman" w:hint="default"/>
        <w:b w:val="0"/>
        <w:i w:val="0"/>
        <w:spacing w:val="0"/>
        <w:w w:val="99"/>
        <w:sz w:val="20"/>
      </w:rPr>
    </w:lvl>
    <w:lvl w:ilvl="1" w:tplc="7B0E2754">
      <w:numFmt w:val="bullet"/>
      <w:lvlText w:val="•"/>
      <w:lvlJc w:val="left"/>
      <w:pPr>
        <w:ind w:left="2254" w:hanging="118"/>
      </w:pPr>
      <w:rPr>
        <w:rFonts w:hint="default"/>
      </w:rPr>
    </w:lvl>
    <w:lvl w:ilvl="2" w:tplc="0D7236CC">
      <w:numFmt w:val="bullet"/>
      <w:lvlText w:val="•"/>
      <w:lvlJc w:val="left"/>
      <w:pPr>
        <w:ind w:left="3249" w:hanging="118"/>
      </w:pPr>
      <w:rPr>
        <w:rFonts w:hint="default"/>
      </w:rPr>
    </w:lvl>
    <w:lvl w:ilvl="3" w:tplc="A3A45512">
      <w:numFmt w:val="bullet"/>
      <w:lvlText w:val="•"/>
      <w:lvlJc w:val="left"/>
      <w:pPr>
        <w:ind w:left="4243" w:hanging="118"/>
      </w:pPr>
      <w:rPr>
        <w:rFonts w:hint="default"/>
      </w:rPr>
    </w:lvl>
    <w:lvl w:ilvl="4" w:tplc="005C16F6">
      <w:numFmt w:val="bullet"/>
      <w:lvlText w:val="•"/>
      <w:lvlJc w:val="left"/>
      <w:pPr>
        <w:ind w:left="5238" w:hanging="118"/>
      </w:pPr>
      <w:rPr>
        <w:rFonts w:hint="default"/>
      </w:rPr>
    </w:lvl>
    <w:lvl w:ilvl="5" w:tplc="3518458E">
      <w:numFmt w:val="bullet"/>
      <w:lvlText w:val="•"/>
      <w:lvlJc w:val="left"/>
      <w:pPr>
        <w:ind w:left="6233" w:hanging="118"/>
      </w:pPr>
      <w:rPr>
        <w:rFonts w:hint="default"/>
      </w:rPr>
    </w:lvl>
    <w:lvl w:ilvl="6" w:tplc="D5628B28">
      <w:numFmt w:val="bullet"/>
      <w:lvlText w:val="•"/>
      <w:lvlJc w:val="left"/>
      <w:pPr>
        <w:ind w:left="7227" w:hanging="118"/>
      </w:pPr>
      <w:rPr>
        <w:rFonts w:hint="default"/>
      </w:rPr>
    </w:lvl>
    <w:lvl w:ilvl="7" w:tplc="11E61E78">
      <w:numFmt w:val="bullet"/>
      <w:lvlText w:val="•"/>
      <w:lvlJc w:val="left"/>
      <w:pPr>
        <w:ind w:left="8222" w:hanging="118"/>
      </w:pPr>
      <w:rPr>
        <w:rFonts w:hint="default"/>
      </w:rPr>
    </w:lvl>
    <w:lvl w:ilvl="8" w:tplc="45F2AC3C">
      <w:numFmt w:val="bullet"/>
      <w:lvlText w:val="•"/>
      <w:lvlJc w:val="left"/>
      <w:pPr>
        <w:ind w:left="9217" w:hanging="118"/>
      </w:pPr>
      <w:rPr>
        <w:rFonts w:hint="default"/>
      </w:rPr>
    </w:lvl>
  </w:abstractNum>
  <w:abstractNum w:abstractNumId="5" w15:restartNumberingAfterBreak="0">
    <w:nsid w:val="2CFE5955"/>
    <w:multiLevelType w:val="hybridMultilevel"/>
    <w:tmpl w:val="FFFFFFFF"/>
    <w:lvl w:ilvl="0" w:tplc="95AEA004">
      <w:start w:val="1"/>
      <w:numFmt w:val="decimal"/>
      <w:lvlText w:val="%1)"/>
      <w:lvlJc w:val="left"/>
      <w:pPr>
        <w:ind w:left="135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4C466F00">
      <w:numFmt w:val="bullet"/>
      <w:lvlText w:val="•"/>
      <w:lvlJc w:val="left"/>
      <w:pPr>
        <w:ind w:left="2344" w:hanging="218"/>
      </w:pPr>
      <w:rPr>
        <w:rFonts w:hint="default"/>
      </w:rPr>
    </w:lvl>
    <w:lvl w:ilvl="2" w:tplc="EC40E546">
      <w:numFmt w:val="bullet"/>
      <w:lvlText w:val="•"/>
      <w:lvlJc w:val="left"/>
      <w:pPr>
        <w:ind w:left="3329" w:hanging="218"/>
      </w:pPr>
      <w:rPr>
        <w:rFonts w:hint="default"/>
      </w:rPr>
    </w:lvl>
    <w:lvl w:ilvl="3" w:tplc="3FB42F56">
      <w:numFmt w:val="bullet"/>
      <w:lvlText w:val="•"/>
      <w:lvlJc w:val="left"/>
      <w:pPr>
        <w:ind w:left="4313" w:hanging="218"/>
      </w:pPr>
      <w:rPr>
        <w:rFonts w:hint="default"/>
      </w:rPr>
    </w:lvl>
    <w:lvl w:ilvl="4" w:tplc="5A4A3508">
      <w:numFmt w:val="bullet"/>
      <w:lvlText w:val="•"/>
      <w:lvlJc w:val="left"/>
      <w:pPr>
        <w:ind w:left="5298" w:hanging="218"/>
      </w:pPr>
      <w:rPr>
        <w:rFonts w:hint="default"/>
      </w:rPr>
    </w:lvl>
    <w:lvl w:ilvl="5" w:tplc="F26259B8">
      <w:numFmt w:val="bullet"/>
      <w:lvlText w:val="•"/>
      <w:lvlJc w:val="left"/>
      <w:pPr>
        <w:ind w:left="6283" w:hanging="218"/>
      </w:pPr>
      <w:rPr>
        <w:rFonts w:hint="default"/>
      </w:rPr>
    </w:lvl>
    <w:lvl w:ilvl="6" w:tplc="58703912">
      <w:numFmt w:val="bullet"/>
      <w:lvlText w:val="•"/>
      <w:lvlJc w:val="left"/>
      <w:pPr>
        <w:ind w:left="7267" w:hanging="218"/>
      </w:pPr>
      <w:rPr>
        <w:rFonts w:hint="default"/>
      </w:rPr>
    </w:lvl>
    <w:lvl w:ilvl="7" w:tplc="F1A030A0">
      <w:numFmt w:val="bullet"/>
      <w:lvlText w:val="•"/>
      <w:lvlJc w:val="left"/>
      <w:pPr>
        <w:ind w:left="8252" w:hanging="218"/>
      </w:pPr>
      <w:rPr>
        <w:rFonts w:hint="default"/>
      </w:rPr>
    </w:lvl>
    <w:lvl w:ilvl="8" w:tplc="DEEA5892">
      <w:numFmt w:val="bullet"/>
      <w:lvlText w:val="•"/>
      <w:lvlJc w:val="left"/>
      <w:pPr>
        <w:ind w:left="9237" w:hanging="218"/>
      </w:pPr>
      <w:rPr>
        <w:rFonts w:hint="default"/>
      </w:rPr>
    </w:lvl>
  </w:abstractNum>
  <w:abstractNum w:abstractNumId="6" w15:restartNumberingAfterBreak="0">
    <w:nsid w:val="78D54C6E"/>
    <w:multiLevelType w:val="multilevel"/>
    <w:tmpl w:val="1794F858"/>
    <w:lvl w:ilvl="0">
      <w:start w:val="1"/>
      <w:numFmt w:val="decimal"/>
      <w:lvlText w:val="%1."/>
      <w:lvlJc w:val="left"/>
      <w:pPr>
        <w:ind w:left="1998" w:hanging="288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43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3022" w:hanging="500"/>
      </w:pPr>
      <w:rPr>
        <w:rFonts w:hint="default"/>
      </w:rPr>
    </w:lvl>
    <w:lvl w:ilvl="3">
      <w:numFmt w:val="bullet"/>
      <w:lvlText w:val="•"/>
      <w:lvlJc w:val="left"/>
      <w:pPr>
        <w:ind w:left="4045" w:hanging="500"/>
      </w:pPr>
      <w:rPr>
        <w:rFonts w:hint="default"/>
      </w:rPr>
    </w:lvl>
    <w:lvl w:ilvl="4">
      <w:numFmt w:val="bullet"/>
      <w:lvlText w:val="•"/>
      <w:lvlJc w:val="left"/>
      <w:pPr>
        <w:ind w:left="5068" w:hanging="500"/>
      </w:pPr>
      <w:rPr>
        <w:rFonts w:hint="default"/>
      </w:rPr>
    </w:lvl>
    <w:lvl w:ilvl="5">
      <w:numFmt w:val="bullet"/>
      <w:lvlText w:val="•"/>
      <w:lvlJc w:val="left"/>
      <w:pPr>
        <w:ind w:left="6091" w:hanging="500"/>
      </w:pPr>
      <w:rPr>
        <w:rFonts w:hint="default"/>
      </w:rPr>
    </w:lvl>
    <w:lvl w:ilvl="6">
      <w:numFmt w:val="bullet"/>
      <w:lvlText w:val="•"/>
      <w:lvlJc w:val="left"/>
      <w:pPr>
        <w:ind w:left="7114" w:hanging="500"/>
      </w:pPr>
      <w:rPr>
        <w:rFonts w:hint="default"/>
      </w:rPr>
    </w:lvl>
    <w:lvl w:ilvl="7">
      <w:numFmt w:val="bullet"/>
      <w:lvlText w:val="•"/>
      <w:lvlJc w:val="left"/>
      <w:pPr>
        <w:ind w:left="8137" w:hanging="500"/>
      </w:pPr>
      <w:rPr>
        <w:rFonts w:hint="default"/>
      </w:rPr>
    </w:lvl>
    <w:lvl w:ilvl="8">
      <w:numFmt w:val="bullet"/>
      <w:lvlText w:val="•"/>
      <w:lvlJc w:val="left"/>
      <w:pPr>
        <w:ind w:left="9160" w:hanging="500"/>
      </w:pPr>
      <w:rPr>
        <w:rFonts w:hint="default"/>
      </w:rPr>
    </w:lvl>
  </w:abstractNum>
  <w:num w:numId="1" w16cid:durableId="491338915">
    <w:abstractNumId w:val="1"/>
  </w:num>
  <w:num w:numId="2" w16cid:durableId="797649678">
    <w:abstractNumId w:val="2"/>
  </w:num>
  <w:num w:numId="3" w16cid:durableId="1458600881">
    <w:abstractNumId w:val="5"/>
  </w:num>
  <w:num w:numId="4" w16cid:durableId="1722024248">
    <w:abstractNumId w:val="4"/>
  </w:num>
  <w:num w:numId="5" w16cid:durableId="1705329553">
    <w:abstractNumId w:val="0"/>
  </w:num>
  <w:num w:numId="6" w16cid:durableId="774590874">
    <w:abstractNumId w:val="6"/>
  </w:num>
  <w:num w:numId="7" w16cid:durableId="210090318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050"/>
    <w:rsid w:val="00045842"/>
    <w:rsid w:val="00087DF1"/>
    <w:rsid w:val="0014246D"/>
    <w:rsid w:val="00175E80"/>
    <w:rsid w:val="001E1D10"/>
    <w:rsid w:val="00207232"/>
    <w:rsid w:val="0027234A"/>
    <w:rsid w:val="002A7F67"/>
    <w:rsid w:val="00317572"/>
    <w:rsid w:val="003F4F7B"/>
    <w:rsid w:val="00456635"/>
    <w:rsid w:val="004843D1"/>
    <w:rsid w:val="00484844"/>
    <w:rsid w:val="004C2CB3"/>
    <w:rsid w:val="005B0609"/>
    <w:rsid w:val="005E5D27"/>
    <w:rsid w:val="00657316"/>
    <w:rsid w:val="006D3222"/>
    <w:rsid w:val="00701DC9"/>
    <w:rsid w:val="00724CE5"/>
    <w:rsid w:val="007A6566"/>
    <w:rsid w:val="00840FB3"/>
    <w:rsid w:val="008854F0"/>
    <w:rsid w:val="009B0D06"/>
    <w:rsid w:val="009E1158"/>
    <w:rsid w:val="009F7FA7"/>
    <w:rsid w:val="00B65585"/>
    <w:rsid w:val="00BA1F18"/>
    <w:rsid w:val="00BE4815"/>
    <w:rsid w:val="00C76050"/>
    <w:rsid w:val="00E758F1"/>
    <w:rsid w:val="00E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77A94"/>
  <w15:docId w15:val="{FA3F4E6B-FDBA-4DBF-84EC-9361C96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05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76050"/>
    <w:pPr>
      <w:ind w:left="432"/>
      <w:outlineLvl w:val="0"/>
    </w:pPr>
    <w:rPr>
      <w:b/>
      <w:bCs/>
      <w:sz w:val="20"/>
      <w:szCs w:val="20"/>
    </w:rPr>
  </w:style>
  <w:style w:type="paragraph" w:styleId="2">
    <w:name w:val="heading 2"/>
    <w:basedOn w:val="a"/>
    <w:link w:val="20"/>
    <w:uiPriority w:val="99"/>
    <w:qFormat/>
    <w:rsid w:val="00C76050"/>
    <w:pPr>
      <w:ind w:left="432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F7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F4F7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76050"/>
    <w:pPr>
      <w:ind w:left="432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3F4F7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C76050"/>
    <w:pPr>
      <w:ind w:left="432"/>
    </w:pPr>
  </w:style>
  <w:style w:type="paragraph" w:customStyle="1" w:styleId="TableParagraph">
    <w:name w:val="Table Paragraph"/>
    <w:basedOn w:val="a"/>
    <w:uiPriority w:val="99"/>
    <w:rsid w:val="00C76050"/>
  </w:style>
  <w:style w:type="table" w:styleId="a6">
    <w:name w:val="Table Grid"/>
    <w:basedOn w:val="a1"/>
    <w:uiPriority w:val="99"/>
    <w:locked/>
    <w:rsid w:val="004C2CB3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424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4246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1">
    <w:name w:val="Основной текст (2)_"/>
    <w:link w:val="22"/>
    <w:rsid w:val="0014246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246D"/>
    <w:pPr>
      <w:shd w:val="clear" w:color="auto" w:fill="FFFFFF"/>
      <w:autoSpaceDE/>
      <w:autoSpaceDN/>
      <w:spacing w:before="1020" w:after="360" w:line="0" w:lineRule="atLeast"/>
      <w:ind w:hanging="1560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4B4F86D61CD4B763C2EC9E803465236A6B113BB3F3DC4DF4BBFE6790D29DCE7941BA111B6C1EE67A8CBA235UFN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71393500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bileonline.garant.ru/document/redirect/12112604/4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709DF5F151E7A93120BB83056212B651BCB95EB2203AA1BBC2CE418219C1E5BE74CDCEFC944713A3CF874897323F1FB29CF9B5EB6CABE2E7f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4868</Words>
  <Characters>27752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FU-Kamarchaga</cp:lastModifiedBy>
  <cp:revision>12</cp:revision>
  <cp:lastPrinted>2023-11-16T07:08:00Z</cp:lastPrinted>
  <dcterms:created xsi:type="dcterms:W3CDTF">2023-08-04T05:20:00Z</dcterms:created>
  <dcterms:modified xsi:type="dcterms:W3CDTF">2023-11-16T07:19:00Z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</Properties>
</file>